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70E6C7" w14:textId="3420285F" w:rsidR="00E963C2" w:rsidRPr="003C01D2" w:rsidRDefault="001E635A" w:rsidP="00E963C2">
      <w:pPr>
        <w:autoSpaceDE w:val="0"/>
        <w:autoSpaceDN w:val="0"/>
        <w:adjustRightInd w:val="0"/>
        <w:spacing w:after="0" w:line="240" w:lineRule="auto"/>
        <w:jc w:val="center"/>
        <w:rPr>
          <w:rFonts w:ascii="Arial" w:hAnsi="Arial" w:cs="Arial"/>
          <w:b/>
          <w:bCs/>
          <w:sz w:val="24"/>
          <w:szCs w:val="24"/>
          <w:lang w:val="en-GB"/>
        </w:rPr>
      </w:pPr>
      <w:r>
        <w:rPr>
          <w:rFonts w:ascii="Arial" w:hAnsi="Arial" w:cs="Arial"/>
          <w:noProof/>
          <w:sz w:val="24"/>
          <w:szCs w:val="24"/>
          <w:lang w:val="en-GB" w:eastAsia="en-GB"/>
        </w:rPr>
        <w:drawing>
          <wp:anchor distT="0" distB="0" distL="114300" distR="114300" simplePos="0" relativeHeight="251658240" behindDoc="0" locked="0" layoutInCell="1" allowOverlap="1" wp14:anchorId="14372163" wp14:editId="44703E16">
            <wp:simplePos x="0" y="0"/>
            <wp:positionH relativeFrom="margin">
              <wp:posOffset>652780</wp:posOffset>
            </wp:positionH>
            <wp:positionV relativeFrom="paragraph">
              <wp:posOffset>0</wp:posOffset>
            </wp:positionV>
            <wp:extent cx="4429125" cy="1113155"/>
            <wp:effectExtent l="0" t="0" r="0" b="0"/>
            <wp:wrapTopAndBottom/>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 of Friends_LOGO_SOFJO_BlueText-01.png"/>
                    <pic:cNvPicPr/>
                  </pic:nvPicPr>
                  <pic:blipFill>
                    <a:blip r:embed="rId8">
                      <a:extLst>
                        <a:ext uri="{28A0092B-C50C-407E-A947-70E740481C1C}">
                          <a14:useLocalDpi xmlns:a14="http://schemas.microsoft.com/office/drawing/2010/main" val="0"/>
                        </a:ext>
                      </a:extLst>
                    </a:blip>
                    <a:stretch>
                      <a:fillRect/>
                    </a:stretch>
                  </pic:blipFill>
                  <pic:spPr>
                    <a:xfrm>
                      <a:off x="0" y="0"/>
                      <a:ext cx="4429125" cy="1113155"/>
                    </a:xfrm>
                    <a:prstGeom prst="rect">
                      <a:avLst/>
                    </a:prstGeom>
                  </pic:spPr>
                </pic:pic>
              </a:graphicData>
            </a:graphic>
            <wp14:sizeRelH relativeFrom="page">
              <wp14:pctWidth>0</wp14:pctWidth>
            </wp14:sizeRelH>
            <wp14:sizeRelV relativeFrom="page">
              <wp14:pctHeight>0</wp14:pctHeight>
            </wp14:sizeRelV>
          </wp:anchor>
        </w:drawing>
      </w:r>
      <w:r w:rsidR="00E963C2" w:rsidRPr="003C01D2">
        <w:rPr>
          <w:rFonts w:ascii="Arial" w:hAnsi="Arial" w:cs="Arial"/>
          <w:b/>
          <w:bCs/>
          <w:sz w:val="24"/>
          <w:szCs w:val="24"/>
          <w:lang w:val="en-GB"/>
        </w:rPr>
        <w:t>Group of F</w:t>
      </w:r>
      <w:r>
        <w:rPr>
          <w:rFonts w:ascii="Arial" w:hAnsi="Arial" w:cs="Arial"/>
          <w:b/>
          <w:bCs/>
          <w:sz w:val="24"/>
          <w:szCs w:val="24"/>
          <w:lang w:val="en-GB"/>
        </w:rPr>
        <w:t>riends on Safety of Journalists’ statement</w:t>
      </w:r>
    </w:p>
    <w:p w14:paraId="1B521C3D" w14:textId="2E6D31B9" w:rsidR="00E963C2" w:rsidRPr="003C01D2" w:rsidRDefault="00E963C2" w:rsidP="00E963C2">
      <w:pPr>
        <w:pStyle w:val="Default"/>
        <w:jc w:val="center"/>
        <w:rPr>
          <w:rFonts w:ascii="Arial" w:hAnsi="Arial" w:cs="Arial"/>
          <w:b/>
          <w:bCs/>
          <w:color w:val="auto"/>
          <w:lang w:val="en-GB"/>
        </w:rPr>
      </w:pPr>
      <w:proofErr w:type="gramStart"/>
      <w:r w:rsidRPr="003C01D2">
        <w:rPr>
          <w:rFonts w:ascii="Arial" w:hAnsi="Arial" w:cs="Arial"/>
          <w:b/>
          <w:bCs/>
          <w:color w:val="auto"/>
          <w:lang w:val="en-GB"/>
        </w:rPr>
        <w:t>at</w:t>
      </w:r>
      <w:proofErr w:type="gramEnd"/>
      <w:r w:rsidRPr="003C01D2">
        <w:rPr>
          <w:rFonts w:ascii="Arial" w:hAnsi="Arial" w:cs="Arial"/>
          <w:b/>
          <w:bCs/>
          <w:color w:val="auto"/>
          <w:lang w:val="en-GB"/>
        </w:rPr>
        <w:t xml:space="preserve"> the </w:t>
      </w:r>
      <w:r w:rsidR="00746186">
        <w:rPr>
          <w:rFonts w:ascii="Arial" w:hAnsi="Arial" w:cs="Arial"/>
          <w:b/>
          <w:bCs/>
          <w:color w:val="auto"/>
          <w:lang w:val="en-GB"/>
        </w:rPr>
        <w:t>Human Dimension Committee Meeting</w:t>
      </w:r>
    </w:p>
    <w:p w14:paraId="58E676CF" w14:textId="1B170FF1" w:rsidR="00E963C2" w:rsidRDefault="00E963C2" w:rsidP="00E57A9A">
      <w:pPr>
        <w:pStyle w:val="Default"/>
        <w:jc w:val="center"/>
        <w:rPr>
          <w:rFonts w:ascii="Arial" w:hAnsi="Arial" w:cs="Arial"/>
          <w:b/>
          <w:bCs/>
          <w:lang w:val="en-GB"/>
        </w:rPr>
      </w:pPr>
      <w:proofErr w:type="gramStart"/>
      <w:r w:rsidRPr="003C01D2">
        <w:rPr>
          <w:rFonts w:ascii="Arial" w:hAnsi="Arial" w:cs="Arial"/>
          <w:b/>
          <w:bCs/>
          <w:lang w:val="en-GB"/>
        </w:rPr>
        <w:t>on</w:t>
      </w:r>
      <w:proofErr w:type="gramEnd"/>
      <w:r w:rsidRPr="003C01D2">
        <w:rPr>
          <w:rFonts w:ascii="Arial" w:hAnsi="Arial" w:cs="Arial"/>
          <w:b/>
          <w:bCs/>
          <w:lang w:val="en-GB"/>
        </w:rPr>
        <w:t xml:space="preserve"> </w:t>
      </w:r>
      <w:r w:rsidR="00547A69">
        <w:rPr>
          <w:rFonts w:ascii="Arial" w:hAnsi="Arial" w:cs="Arial"/>
          <w:b/>
          <w:bCs/>
          <w:lang w:val="en-GB"/>
        </w:rPr>
        <w:t>Freedom of the M</w:t>
      </w:r>
      <w:r w:rsidR="005D1F7B">
        <w:rPr>
          <w:rFonts w:ascii="Arial" w:hAnsi="Arial" w:cs="Arial"/>
          <w:b/>
          <w:bCs/>
          <w:lang w:val="en-GB"/>
        </w:rPr>
        <w:t xml:space="preserve">edia and </w:t>
      </w:r>
      <w:r w:rsidR="00547A69">
        <w:rPr>
          <w:rFonts w:ascii="Arial" w:hAnsi="Arial" w:cs="Arial"/>
          <w:b/>
          <w:bCs/>
          <w:lang w:val="en-GB"/>
        </w:rPr>
        <w:t>Safety of J</w:t>
      </w:r>
      <w:r w:rsidR="00746186" w:rsidRPr="00746186">
        <w:rPr>
          <w:rFonts w:ascii="Arial" w:hAnsi="Arial" w:cs="Arial"/>
          <w:b/>
          <w:bCs/>
          <w:lang w:val="en-GB"/>
        </w:rPr>
        <w:t>ournalists</w:t>
      </w:r>
      <w:r w:rsidRPr="003C01D2">
        <w:rPr>
          <w:rFonts w:ascii="Arial" w:hAnsi="Arial" w:cs="Arial"/>
          <w:b/>
          <w:bCs/>
          <w:lang w:val="en-GB"/>
        </w:rPr>
        <w:t xml:space="preserve">, Vienna, </w:t>
      </w:r>
      <w:r w:rsidR="00746186">
        <w:rPr>
          <w:rFonts w:ascii="Arial" w:hAnsi="Arial" w:cs="Arial"/>
          <w:b/>
          <w:bCs/>
          <w:lang w:val="en-GB"/>
        </w:rPr>
        <w:t>22</w:t>
      </w:r>
      <w:r w:rsidRPr="003C01D2">
        <w:rPr>
          <w:rFonts w:ascii="Arial" w:hAnsi="Arial" w:cs="Arial"/>
          <w:b/>
          <w:bCs/>
          <w:lang w:val="en-GB"/>
        </w:rPr>
        <w:t xml:space="preserve"> </w:t>
      </w:r>
      <w:r w:rsidR="00746186">
        <w:rPr>
          <w:rFonts w:ascii="Arial" w:hAnsi="Arial" w:cs="Arial"/>
          <w:b/>
          <w:bCs/>
          <w:lang w:val="en-GB"/>
        </w:rPr>
        <w:t>February 2022</w:t>
      </w:r>
    </w:p>
    <w:p w14:paraId="5F0626BA" w14:textId="77777777" w:rsidR="00885005" w:rsidRPr="003C01D2" w:rsidRDefault="00885005" w:rsidP="00E963C2">
      <w:pPr>
        <w:autoSpaceDE w:val="0"/>
        <w:autoSpaceDN w:val="0"/>
        <w:adjustRightInd w:val="0"/>
        <w:spacing w:after="0" w:line="240" w:lineRule="auto"/>
        <w:rPr>
          <w:rFonts w:ascii="Arial" w:hAnsi="Arial" w:cs="Arial"/>
          <w:b/>
          <w:bCs/>
          <w:sz w:val="24"/>
          <w:szCs w:val="24"/>
          <w:lang w:val="en-GB"/>
        </w:rPr>
      </w:pPr>
    </w:p>
    <w:p w14:paraId="37AA0A75" w14:textId="77777777" w:rsidR="00547A69" w:rsidRDefault="00547A69" w:rsidP="005C2061">
      <w:pPr>
        <w:autoSpaceDE w:val="0"/>
        <w:autoSpaceDN w:val="0"/>
        <w:adjustRightInd w:val="0"/>
        <w:spacing w:after="0" w:line="240" w:lineRule="auto"/>
        <w:jc w:val="both"/>
        <w:rPr>
          <w:rFonts w:ascii="Arial" w:hAnsi="Arial" w:cs="Arial"/>
          <w:sz w:val="24"/>
          <w:szCs w:val="24"/>
          <w:lang w:val="en-GB"/>
        </w:rPr>
      </w:pPr>
    </w:p>
    <w:p w14:paraId="1C68D7F1" w14:textId="5ECB4885" w:rsidR="00E963C2" w:rsidRPr="003C01D2" w:rsidRDefault="00E963C2" w:rsidP="005C2061">
      <w:pPr>
        <w:autoSpaceDE w:val="0"/>
        <w:autoSpaceDN w:val="0"/>
        <w:adjustRightInd w:val="0"/>
        <w:spacing w:after="0" w:line="240" w:lineRule="auto"/>
        <w:jc w:val="both"/>
        <w:rPr>
          <w:rFonts w:ascii="Arial" w:hAnsi="Arial" w:cs="Arial"/>
          <w:sz w:val="24"/>
          <w:szCs w:val="24"/>
          <w:lang w:val="en-GB"/>
        </w:rPr>
      </w:pPr>
      <w:r w:rsidRPr="003C01D2">
        <w:rPr>
          <w:rFonts w:ascii="Arial" w:hAnsi="Arial" w:cs="Arial"/>
          <w:sz w:val="24"/>
          <w:szCs w:val="24"/>
          <w:lang w:val="en-GB"/>
        </w:rPr>
        <w:t>M</w:t>
      </w:r>
      <w:r w:rsidR="00746186">
        <w:rPr>
          <w:rFonts w:ascii="Arial" w:hAnsi="Arial" w:cs="Arial"/>
          <w:sz w:val="24"/>
          <w:szCs w:val="24"/>
          <w:lang w:val="en-GB"/>
        </w:rPr>
        <w:t>adam</w:t>
      </w:r>
      <w:r w:rsidRPr="003C01D2">
        <w:rPr>
          <w:rFonts w:ascii="Arial" w:hAnsi="Arial" w:cs="Arial"/>
          <w:sz w:val="24"/>
          <w:szCs w:val="24"/>
          <w:lang w:val="en-GB"/>
        </w:rPr>
        <w:t xml:space="preserve"> Chair,</w:t>
      </w:r>
    </w:p>
    <w:p w14:paraId="7D30EBE0" w14:textId="77777777" w:rsidR="00E963C2" w:rsidRPr="003C01D2" w:rsidRDefault="00E963C2" w:rsidP="005C2061">
      <w:pPr>
        <w:autoSpaceDE w:val="0"/>
        <w:autoSpaceDN w:val="0"/>
        <w:adjustRightInd w:val="0"/>
        <w:spacing w:after="0" w:line="240" w:lineRule="auto"/>
        <w:jc w:val="both"/>
        <w:rPr>
          <w:rFonts w:ascii="Arial" w:hAnsi="Arial" w:cs="Arial"/>
          <w:sz w:val="24"/>
          <w:szCs w:val="24"/>
          <w:lang w:val="en-GB"/>
        </w:rPr>
      </w:pPr>
    </w:p>
    <w:p w14:paraId="1F2B3597" w14:textId="4334D9A9" w:rsidR="001856A5" w:rsidRPr="003C01D2" w:rsidRDefault="001856A5" w:rsidP="005C2061">
      <w:pPr>
        <w:autoSpaceDE w:val="0"/>
        <w:autoSpaceDN w:val="0"/>
        <w:adjustRightInd w:val="0"/>
        <w:spacing w:after="0" w:line="240" w:lineRule="auto"/>
        <w:jc w:val="both"/>
        <w:rPr>
          <w:rFonts w:ascii="Arial" w:hAnsi="Arial" w:cs="Arial"/>
          <w:sz w:val="24"/>
          <w:szCs w:val="24"/>
          <w:lang w:val="en-GB"/>
        </w:rPr>
      </w:pPr>
      <w:r w:rsidRPr="003C01D2">
        <w:rPr>
          <w:rFonts w:ascii="Arial" w:hAnsi="Arial" w:cs="Arial"/>
          <w:sz w:val="24"/>
          <w:szCs w:val="24"/>
          <w:lang w:val="en-GB"/>
        </w:rPr>
        <w:t xml:space="preserve">I take the floor on behalf of </w:t>
      </w:r>
      <w:r w:rsidR="00B1476B" w:rsidRPr="00B1476B">
        <w:rPr>
          <w:rFonts w:ascii="Arial" w:hAnsi="Arial" w:cs="Arial"/>
          <w:sz w:val="24"/>
          <w:szCs w:val="24"/>
          <w:lang w:val="en-GB"/>
        </w:rPr>
        <w:t>the inf</w:t>
      </w:r>
      <w:r w:rsidR="00633295">
        <w:rPr>
          <w:rFonts w:ascii="Arial" w:hAnsi="Arial" w:cs="Arial"/>
          <w:sz w:val="24"/>
          <w:szCs w:val="24"/>
          <w:lang w:val="en-GB"/>
        </w:rPr>
        <w:t xml:space="preserve">ormal OSCE Group of Friends on </w:t>
      </w:r>
      <w:r w:rsidR="00B1476B" w:rsidRPr="00B1476B">
        <w:rPr>
          <w:rFonts w:ascii="Arial" w:hAnsi="Arial" w:cs="Arial"/>
          <w:sz w:val="24"/>
          <w:szCs w:val="24"/>
          <w:lang w:val="en-GB"/>
        </w:rPr>
        <w:t>Safety of Journalists,</w:t>
      </w:r>
      <w:r w:rsidR="00DE6784">
        <w:rPr>
          <w:rFonts w:ascii="Arial" w:hAnsi="Arial" w:cs="Arial"/>
          <w:sz w:val="24"/>
          <w:szCs w:val="24"/>
          <w:lang w:val="en-GB"/>
        </w:rPr>
        <w:t xml:space="preserve"> namely</w:t>
      </w:r>
      <w:r w:rsidR="00B1476B" w:rsidRPr="00B1476B">
        <w:rPr>
          <w:rFonts w:ascii="Arial" w:hAnsi="Arial" w:cs="Arial"/>
          <w:sz w:val="24"/>
          <w:szCs w:val="24"/>
          <w:lang w:val="en-GB"/>
        </w:rPr>
        <w:t xml:space="preserve"> Austria, Canada, Denmark, Estonia, Finland, France, Germany, Greece, Latvia, Lithuania, Montenegro, the Netherlands, Norway, Sweden, the United Kingdom, and the United Sta</w:t>
      </w:r>
      <w:r w:rsidR="00B1476B">
        <w:rPr>
          <w:rFonts w:ascii="Arial" w:hAnsi="Arial" w:cs="Arial"/>
          <w:sz w:val="24"/>
          <w:szCs w:val="24"/>
          <w:lang w:val="en-GB"/>
        </w:rPr>
        <w:t>tes</w:t>
      </w:r>
      <w:r w:rsidRPr="003C01D2">
        <w:rPr>
          <w:rFonts w:ascii="Arial" w:hAnsi="Arial" w:cs="Arial"/>
          <w:sz w:val="24"/>
          <w:szCs w:val="24"/>
          <w:lang w:val="en-GB"/>
        </w:rPr>
        <w:t>.</w:t>
      </w:r>
    </w:p>
    <w:p w14:paraId="57B3AF55" w14:textId="77777777" w:rsidR="00B73052" w:rsidRPr="003C01D2" w:rsidRDefault="00B73052" w:rsidP="005C2061">
      <w:pPr>
        <w:autoSpaceDE w:val="0"/>
        <w:autoSpaceDN w:val="0"/>
        <w:adjustRightInd w:val="0"/>
        <w:spacing w:after="0" w:line="240" w:lineRule="auto"/>
        <w:jc w:val="both"/>
        <w:rPr>
          <w:rFonts w:ascii="Arial" w:hAnsi="Arial" w:cs="Arial"/>
          <w:sz w:val="24"/>
          <w:szCs w:val="24"/>
          <w:lang w:val="en-GB"/>
        </w:rPr>
      </w:pPr>
    </w:p>
    <w:p w14:paraId="08BCB325" w14:textId="2669103E" w:rsidR="00BF2B62" w:rsidRDefault="003560BE" w:rsidP="008855B5">
      <w:pPr>
        <w:shd w:val="clear" w:color="auto" w:fill="FFFFFF" w:themeFill="background1"/>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We</w:t>
      </w:r>
      <w:r w:rsidR="00E963C2" w:rsidRPr="003C01D2">
        <w:rPr>
          <w:rFonts w:ascii="Arial" w:hAnsi="Arial" w:cs="Arial"/>
          <w:sz w:val="24"/>
          <w:szCs w:val="24"/>
          <w:lang w:val="en-GB"/>
        </w:rPr>
        <w:t xml:space="preserve"> would like to thank the </w:t>
      </w:r>
      <w:r w:rsidR="005D1F7B">
        <w:rPr>
          <w:rFonts w:ascii="Arial" w:hAnsi="Arial" w:cs="Arial"/>
          <w:sz w:val="24"/>
          <w:szCs w:val="24"/>
          <w:lang w:val="en-GB"/>
        </w:rPr>
        <w:t>Norwegian</w:t>
      </w:r>
      <w:r w:rsidR="00E963C2" w:rsidRPr="003C01D2">
        <w:rPr>
          <w:rFonts w:ascii="Arial" w:hAnsi="Arial" w:cs="Arial"/>
          <w:sz w:val="24"/>
          <w:szCs w:val="24"/>
          <w:lang w:val="en-GB"/>
        </w:rPr>
        <w:t xml:space="preserve"> Chair</w:t>
      </w:r>
      <w:r w:rsidR="005D1F7B">
        <w:rPr>
          <w:rFonts w:ascii="Arial" w:hAnsi="Arial" w:cs="Arial"/>
          <w:sz w:val="24"/>
          <w:szCs w:val="24"/>
          <w:lang w:val="en-GB"/>
        </w:rPr>
        <w:t xml:space="preserve"> of </w:t>
      </w:r>
      <w:r w:rsidR="008F4C64">
        <w:rPr>
          <w:rFonts w:ascii="Arial" w:hAnsi="Arial" w:cs="Arial"/>
          <w:sz w:val="24"/>
          <w:szCs w:val="24"/>
          <w:lang w:val="en-GB"/>
        </w:rPr>
        <w:t xml:space="preserve">the HDC </w:t>
      </w:r>
      <w:r w:rsidR="005D1F7B">
        <w:rPr>
          <w:rFonts w:ascii="Arial" w:hAnsi="Arial" w:cs="Arial"/>
          <w:sz w:val="24"/>
          <w:szCs w:val="24"/>
          <w:lang w:val="en-GB"/>
        </w:rPr>
        <w:t>and the Polish</w:t>
      </w:r>
      <w:r w:rsidR="00DE6784">
        <w:rPr>
          <w:rFonts w:ascii="Arial" w:hAnsi="Arial" w:cs="Arial"/>
          <w:sz w:val="24"/>
          <w:szCs w:val="24"/>
          <w:lang w:val="en-GB"/>
        </w:rPr>
        <w:t xml:space="preserve"> </w:t>
      </w:r>
      <w:proofErr w:type="spellStart"/>
      <w:r w:rsidR="008F4C64">
        <w:rPr>
          <w:rFonts w:ascii="Arial" w:hAnsi="Arial" w:cs="Arial"/>
          <w:sz w:val="24"/>
          <w:szCs w:val="24"/>
          <w:lang w:val="en-GB"/>
        </w:rPr>
        <w:t>CiO</w:t>
      </w:r>
      <w:proofErr w:type="spellEnd"/>
      <w:r w:rsidR="00E963C2" w:rsidRPr="003C01D2">
        <w:rPr>
          <w:rFonts w:ascii="Arial" w:hAnsi="Arial" w:cs="Arial"/>
          <w:sz w:val="24"/>
          <w:szCs w:val="24"/>
          <w:lang w:val="en-GB"/>
        </w:rPr>
        <w:t xml:space="preserve"> for</w:t>
      </w:r>
      <w:r w:rsidR="00366A22">
        <w:rPr>
          <w:rFonts w:ascii="Arial" w:hAnsi="Arial" w:cs="Arial"/>
          <w:sz w:val="24"/>
          <w:szCs w:val="24"/>
          <w:lang w:val="en-GB"/>
        </w:rPr>
        <w:t xml:space="preserve"> raising</w:t>
      </w:r>
      <w:r w:rsidR="00E963C2" w:rsidRPr="003C01D2">
        <w:rPr>
          <w:rFonts w:ascii="Arial" w:hAnsi="Arial" w:cs="Arial"/>
          <w:sz w:val="24"/>
          <w:szCs w:val="24"/>
          <w:lang w:val="en-GB"/>
        </w:rPr>
        <w:t xml:space="preserve"> the</w:t>
      </w:r>
      <w:r w:rsidR="005D1F7B">
        <w:rPr>
          <w:rFonts w:ascii="Arial" w:hAnsi="Arial" w:cs="Arial"/>
          <w:sz w:val="24"/>
          <w:szCs w:val="24"/>
          <w:lang w:val="en-GB"/>
        </w:rPr>
        <w:t xml:space="preserve"> </w:t>
      </w:r>
      <w:r w:rsidR="00E963C2" w:rsidRPr="003C01D2">
        <w:rPr>
          <w:rFonts w:ascii="Arial" w:hAnsi="Arial" w:cs="Arial"/>
          <w:sz w:val="24"/>
          <w:szCs w:val="24"/>
          <w:lang w:val="en-GB"/>
        </w:rPr>
        <w:t>topic</w:t>
      </w:r>
      <w:r w:rsidR="00E37554">
        <w:rPr>
          <w:rFonts w:ascii="Arial" w:hAnsi="Arial" w:cs="Arial"/>
          <w:sz w:val="24"/>
          <w:szCs w:val="24"/>
          <w:lang w:val="en-GB"/>
        </w:rPr>
        <w:t xml:space="preserve"> of</w:t>
      </w:r>
      <w:r w:rsidR="00E963C2" w:rsidRPr="003C01D2">
        <w:rPr>
          <w:rFonts w:ascii="Arial" w:hAnsi="Arial" w:cs="Arial"/>
          <w:sz w:val="24"/>
          <w:szCs w:val="24"/>
          <w:lang w:val="en-GB"/>
        </w:rPr>
        <w:t xml:space="preserve"> </w:t>
      </w:r>
      <w:r w:rsidR="00E37554">
        <w:rPr>
          <w:rFonts w:ascii="Arial" w:hAnsi="Arial" w:cs="Arial"/>
          <w:sz w:val="24"/>
          <w:szCs w:val="24"/>
          <w:lang w:val="en-GB"/>
        </w:rPr>
        <w:t>this meeting</w:t>
      </w:r>
      <w:r w:rsidR="00E963C2" w:rsidRPr="003C01D2">
        <w:rPr>
          <w:rFonts w:ascii="Arial" w:hAnsi="Arial" w:cs="Arial"/>
          <w:sz w:val="24"/>
          <w:szCs w:val="24"/>
          <w:lang w:val="en-GB"/>
        </w:rPr>
        <w:t>,</w:t>
      </w:r>
      <w:r w:rsidR="00867460">
        <w:rPr>
          <w:rFonts w:ascii="Arial" w:hAnsi="Arial" w:cs="Arial"/>
          <w:sz w:val="24"/>
          <w:szCs w:val="24"/>
          <w:lang w:val="en-GB"/>
        </w:rPr>
        <w:t xml:space="preserve"> </w:t>
      </w:r>
      <w:r w:rsidR="00E963C2" w:rsidRPr="008855B5">
        <w:rPr>
          <w:rFonts w:ascii="Arial" w:hAnsi="Arial" w:cs="Arial"/>
          <w:sz w:val="24"/>
          <w:szCs w:val="24"/>
          <w:lang w:val="en-GB"/>
        </w:rPr>
        <w:t>particularly for drawing attention to the</w:t>
      </w:r>
      <w:r w:rsidR="008855B5">
        <w:rPr>
          <w:rFonts w:ascii="Arial" w:hAnsi="Arial" w:cs="Arial"/>
          <w:sz w:val="24"/>
          <w:szCs w:val="24"/>
          <w:lang w:val="en-GB"/>
        </w:rPr>
        <w:t xml:space="preserve"> link between disinformation and misinformation and the safety of journalists, online as well as offline. </w:t>
      </w:r>
      <w:r>
        <w:rPr>
          <w:rFonts w:ascii="Arial" w:hAnsi="Arial" w:cs="Arial"/>
          <w:sz w:val="24"/>
          <w:szCs w:val="24"/>
          <w:lang w:val="en-GB"/>
        </w:rPr>
        <w:t xml:space="preserve">We </w:t>
      </w:r>
      <w:r w:rsidR="00A67124">
        <w:rPr>
          <w:rFonts w:ascii="Arial" w:hAnsi="Arial" w:cs="Arial"/>
          <w:sz w:val="24"/>
          <w:szCs w:val="24"/>
          <w:lang w:val="en-GB"/>
        </w:rPr>
        <w:t>would also like to thank both</w:t>
      </w:r>
      <w:r w:rsidR="00E963C2" w:rsidRPr="008855B5">
        <w:rPr>
          <w:rFonts w:ascii="Arial" w:hAnsi="Arial" w:cs="Arial"/>
          <w:sz w:val="24"/>
          <w:szCs w:val="24"/>
          <w:lang w:val="en-GB"/>
        </w:rPr>
        <w:t xml:space="preserve"> speakers for their presentations.</w:t>
      </w:r>
    </w:p>
    <w:p w14:paraId="28FC2CE0" w14:textId="6D524365" w:rsidR="007A7FD7" w:rsidRDefault="007A7FD7" w:rsidP="008855B5">
      <w:pPr>
        <w:shd w:val="clear" w:color="auto" w:fill="FFFFFF" w:themeFill="background1"/>
        <w:autoSpaceDE w:val="0"/>
        <w:autoSpaceDN w:val="0"/>
        <w:adjustRightInd w:val="0"/>
        <w:spacing w:after="0" w:line="240" w:lineRule="auto"/>
        <w:jc w:val="both"/>
        <w:rPr>
          <w:rFonts w:ascii="Arial" w:hAnsi="Arial" w:cs="Arial"/>
          <w:sz w:val="24"/>
          <w:szCs w:val="24"/>
          <w:lang w:val="en-GB"/>
        </w:rPr>
      </w:pPr>
    </w:p>
    <w:p w14:paraId="13A473E6" w14:textId="3EABEC2A" w:rsidR="00F515AE" w:rsidRDefault="0038569C" w:rsidP="00BF3FF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Your presentations have </w:t>
      </w:r>
      <w:r w:rsidR="00977645">
        <w:rPr>
          <w:rFonts w:ascii="Arial" w:hAnsi="Arial" w:cs="Arial"/>
          <w:sz w:val="24"/>
          <w:szCs w:val="24"/>
          <w:lang w:val="en-GB"/>
        </w:rPr>
        <w:t xml:space="preserve">underlined </w:t>
      </w:r>
      <w:r w:rsidR="00E46E4F">
        <w:rPr>
          <w:rFonts w:ascii="Arial" w:hAnsi="Arial" w:cs="Arial"/>
          <w:sz w:val="24"/>
          <w:szCs w:val="24"/>
          <w:lang w:val="en-GB"/>
        </w:rPr>
        <w:t>how</w:t>
      </w:r>
      <w:r w:rsidR="00977645">
        <w:rPr>
          <w:rFonts w:ascii="Arial" w:hAnsi="Arial" w:cs="Arial"/>
          <w:sz w:val="24"/>
          <w:szCs w:val="24"/>
          <w:lang w:val="en-GB"/>
        </w:rPr>
        <w:t xml:space="preserve"> </w:t>
      </w:r>
      <w:r w:rsidR="007A7FD7">
        <w:rPr>
          <w:rFonts w:ascii="Arial" w:hAnsi="Arial" w:cs="Arial"/>
          <w:sz w:val="24"/>
          <w:szCs w:val="24"/>
          <w:lang w:val="en-GB"/>
        </w:rPr>
        <w:t xml:space="preserve">new technologies and our increased </w:t>
      </w:r>
      <w:r w:rsidR="00052123">
        <w:rPr>
          <w:rFonts w:ascii="Arial" w:hAnsi="Arial" w:cs="Arial"/>
          <w:sz w:val="24"/>
          <w:szCs w:val="24"/>
          <w:lang w:val="en-GB"/>
        </w:rPr>
        <w:t>online presence</w:t>
      </w:r>
      <w:r w:rsidR="009037CE">
        <w:rPr>
          <w:rFonts w:ascii="Arial" w:hAnsi="Arial" w:cs="Arial"/>
          <w:sz w:val="24"/>
          <w:szCs w:val="24"/>
          <w:lang w:val="en-GB"/>
        </w:rPr>
        <w:t>, not least during the Covid-19 pandemic,</w:t>
      </w:r>
      <w:r w:rsidR="00052123">
        <w:rPr>
          <w:rFonts w:ascii="Arial" w:hAnsi="Arial" w:cs="Arial"/>
          <w:sz w:val="24"/>
          <w:szCs w:val="24"/>
          <w:lang w:val="en-GB"/>
        </w:rPr>
        <w:t xml:space="preserve"> </w:t>
      </w:r>
      <w:r w:rsidR="00977645">
        <w:rPr>
          <w:rFonts w:ascii="Arial" w:hAnsi="Arial" w:cs="Arial"/>
          <w:sz w:val="24"/>
          <w:szCs w:val="24"/>
          <w:lang w:val="en-GB"/>
        </w:rPr>
        <w:t xml:space="preserve">continue to </w:t>
      </w:r>
      <w:r w:rsidR="00052123">
        <w:rPr>
          <w:rFonts w:ascii="Arial" w:hAnsi="Arial" w:cs="Arial"/>
          <w:sz w:val="24"/>
          <w:szCs w:val="24"/>
          <w:lang w:val="en-GB"/>
        </w:rPr>
        <w:t xml:space="preserve">impose </w:t>
      </w:r>
      <w:r w:rsidR="000222BA">
        <w:rPr>
          <w:rFonts w:ascii="Arial" w:hAnsi="Arial" w:cs="Arial"/>
          <w:sz w:val="24"/>
          <w:szCs w:val="24"/>
          <w:lang w:val="en-GB"/>
        </w:rPr>
        <w:t>new challenges to the safety of journalists</w:t>
      </w:r>
      <w:r w:rsidR="00F515AE">
        <w:rPr>
          <w:rFonts w:ascii="Arial" w:hAnsi="Arial" w:cs="Arial"/>
          <w:sz w:val="24"/>
          <w:szCs w:val="24"/>
          <w:lang w:val="en-GB"/>
        </w:rPr>
        <w:t xml:space="preserve">. As OSCE countries, we must respond to these challenges in accordance with our commitments.  </w:t>
      </w:r>
    </w:p>
    <w:p w14:paraId="658AE469" w14:textId="1C696EA2" w:rsidR="00AF2158" w:rsidRDefault="00AF2158" w:rsidP="00BF3FF1">
      <w:pPr>
        <w:autoSpaceDE w:val="0"/>
        <w:autoSpaceDN w:val="0"/>
        <w:adjustRightInd w:val="0"/>
        <w:spacing w:after="0" w:line="240" w:lineRule="auto"/>
        <w:jc w:val="both"/>
        <w:rPr>
          <w:rFonts w:ascii="Arial" w:hAnsi="Arial" w:cs="Arial"/>
          <w:sz w:val="24"/>
          <w:szCs w:val="24"/>
          <w:lang w:val="en-GB"/>
        </w:rPr>
      </w:pPr>
    </w:p>
    <w:p w14:paraId="5B7D4D21" w14:textId="35718466" w:rsidR="00AF2158" w:rsidRDefault="00AF2158" w:rsidP="00BF3FF1">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Today, journalist</w:t>
      </w:r>
      <w:r w:rsidR="00C26901">
        <w:rPr>
          <w:rFonts w:ascii="Arial" w:hAnsi="Arial" w:cs="Arial"/>
          <w:sz w:val="24"/>
          <w:szCs w:val="24"/>
          <w:lang w:val="en-GB"/>
        </w:rPr>
        <w:t>s</w:t>
      </w:r>
      <w:r>
        <w:rPr>
          <w:rFonts w:ascii="Arial" w:hAnsi="Arial" w:cs="Arial"/>
          <w:sz w:val="24"/>
          <w:szCs w:val="24"/>
          <w:lang w:val="en-GB"/>
        </w:rPr>
        <w:t xml:space="preserve"> </w:t>
      </w:r>
      <w:proofErr w:type="gramStart"/>
      <w:r w:rsidR="0038569C">
        <w:rPr>
          <w:rFonts w:ascii="Arial" w:hAnsi="Arial" w:cs="Arial"/>
          <w:sz w:val="24"/>
          <w:szCs w:val="24"/>
          <w:lang w:val="en-GB"/>
        </w:rPr>
        <w:t xml:space="preserve">are </w:t>
      </w:r>
      <w:r w:rsidR="00E517BF">
        <w:rPr>
          <w:rFonts w:ascii="Arial" w:hAnsi="Arial" w:cs="Arial"/>
          <w:sz w:val="24"/>
          <w:szCs w:val="24"/>
          <w:lang w:val="en-GB"/>
        </w:rPr>
        <w:t>faced</w:t>
      </w:r>
      <w:proofErr w:type="gramEnd"/>
      <w:r w:rsidR="00E517BF">
        <w:rPr>
          <w:rFonts w:ascii="Arial" w:hAnsi="Arial" w:cs="Arial"/>
          <w:sz w:val="24"/>
          <w:szCs w:val="24"/>
          <w:lang w:val="en-GB"/>
        </w:rPr>
        <w:t xml:space="preserve"> with various </w:t>
      </w:r>
      <w:r w:rsidR="0038464F">
        <w:rPr>
          <w:rFonts w:ascii="Arial" w:hAnsi="Arial" w:cs="Arial"/>
          <w:sz w:val="24"/>
          <w:szCs w:val="24"/>
          <w:lang w:val="en-GB"/>
        </w:rPr>
        <w:t>complexities</w:t>
      </w:r>
      <w:r>
        <w:rPr>
          <w:rFonts w:ascii="Arial" w:hAnsi="Arial" w:cs="Arial"/>
          <w:sz w:val="24"/>
          <w:szCs w:val="24"/>
          <w:lang w:val="en-GB"/>
        </w:rPr>
        <w:t>. On the one hand, dis</w:t>
      </w:r>
      <w:r w:rsidR="001F6A4B">
        <w:rPr>
          <w:rFonts w:ascii="Arial" w:hAnsi="Arial" w:cs="Arial"/>
          <w:sz w:val="24"/>
          <w:szCs w:val="24"/>
          <w:lang w:val="en-GB"/>
        </w:rPr>
        <w:t>-</w:t>
      </w:r>
      <w:r>
        <w:rPr>
          <w:rFonts w:ascii="Arial" w:hAnsi="Arial" w:cs="Arial"/>
          <w:sz w:val="24"/>
          <w:szCs w:val="24"/>
          <w:lang w:val="en-GB"/>
        </w:rPr>
        <w:t xml:space="preserve"> and misinformation</w:t>
      </w:r>
      <w:r w:rsidR="00E549A4">
        <w:rPr>
          <w:rFonts w:ascii="Arial" w:hAnsi="Arial" w:cs="Arial"/>
          <w:sz w:val="24"/>
          <w:szCs w:val="24"/>
          <w:lang w:val="en-GB"/>
        </w:rPr>
        <w:t xml:space="preserve"> </w:t>
      </w:r>
      <w:r w:rsidR="00E70322">
        <w:rPr>
          <w:rFonts w:ascii="Arial" w:hAnsi="Arial" w:cs="Arial"/>
          <w:sz w:val="24"/>
          <w:szCs w:val="24"/>
          <w:lang w:val="en-GB"/>
        </w:rPr>
        <w:t xml:space="preserve">as well as distortion of facts </w:t>
      </w:r>
      <w:r w:rsidR="00E549A4">
        <w:rPr>
          <w:rFonts w:ascii="Arial" w:hAnsi="Arial" w:cs="Arial"/>
          <w:sz w:val="24"/>
          <w:szCs w:val="24"/>
          <w:lang w:val="en-GB"/>
        </w:rPr>
        <w:t xml:space="preserve">fuelled by </w:t>
      </w:r>
      <w:r w:rsidR="008F4C64">
        <w:rPr>
          <w:rFonts w:ascii="Arial" w:hAnsi="Arial" w:cs="Arial"/>
          <w:sz w:val="24"/>
          <w:szCs w:val="24"/>
          <w:lang w:val="en-GB"/>
        </w:rPr>
        <w:t xml:space="preserve">both </w:t>
      </w:r>
      <w:r w:rsidR="00E549A4">
        <w:rPr>
          <w:rFonts w:ascii="Arial" w:hAnsi="Arial" w:cs="Arial"/>
          <w:sz w:val="24"/>
          <w:szCs w:val="24"/>
          <w:lang w:val="en-GB"/>
        </w:rPr>
        <w:t>state and non-state actors</w:t>
      </w:r>
      <w:r>
        <w:rPr>
          <w:rFonts w:ascii="Arial" w:hAnsi="Arial" w:cs="Arial"/>
          <w:sz w:val="24"/>
          <w:szCs w:val="24"/>
          <w:lang w:val="en-GB"/>
        </w:rPr>
        <w:t xml:space="preserve"> is rapidly spreading</w:t>
      </w:r>
      <w:r w:rsidR="0038569C">
        <w:rPr>
          <w:rFonts w:ascii="Arial" w:hAnsi="Arial" w:cs="Arial"/>
          <w:sz w:val="24"/>
          <w:szCs w:val="24"/>
          <w:lang w:val="en-GB"/>
        </w:rPr>
        <w:t>, especially on</w:t>
      </w:r>
      <w:r>
        <w:rPr>
          <w:rFonts w:ascii="Arial" w:hAnsi="Arial" w:cs="Arial"/>
          <w:sz w:val="24"/>
          <w:szCs w:val="24"/>
          <w:lang w:val="en-GB"/>
        </w:rPr>
        <w:t xml:space="preserve"> social media. On the other hand, independent</w:t>
      </w:r>
      <w:r w:rsidR="001F6A4B">
        <w:rPr>
          <w:rFonts w:ascii="Arial" w:hAnsi="Arial" w:cs="Arial"/>
          <w:sz w:val="24"/>
          <w:szCs w:val="24"/>
          <w:lang w:val="en-GB"/>
        </w:rPr>
        <w:t>, trustworthy</w:t>
      </w:r>
      <w:r>
        <w:rPr>
          <w:rFonts w:ascii="Arial" w:hAnsi="Arial" w:cs="Arial"/>
          <w:sz w:val="24"/>
          <w:szCs w:val="24"/>
          <w:lang w:val="en-GB"/>
        </w:rPr>
        <w:t xml:space="preserve"> </w:t>
      </w:r>
      <w:r w:rsidR="003D44C7">
        <w:rPr>
          <w:rFonts w:ascii="Arial" w:hAnsi="Arial" w:cs="Arial"/>
          <w:sz w:val="24"/>
          <w:szCs w:val="24"/>
          <w:lang w:val="en-GB"/>
        </w:rPr>
        <w:t>m</w:t>
      </w:r>
      <w:r>
        <w:rPr>
          <w:rFonts w:ascii="Arial" w:hAnsi="Arial" w:cs="Arial"/>
          <w:sz w:val="24"/>
          <w:szCs w:val="24"/>
          <w:lang w:val="en-GB"/>
        </w:rPr>
        <w:t>edia is increasingly discredited or rejected</w:t>
      </w:r>
      <w:r w:rsidR="00C26901">
        <w:rPr>
          <w:rFonts w:ascii="Arial" w:hAnsi="Arial" w:cs="Arial"/>
          <w:sz w:val="24"/>
          <w:szCs w:val="24"/>
          <w:lang w:val="en-GB"/>
        </w:rPr>
        <w:t>,</w:t>
      </w:r>
      <w:r w:rsidR="00C30F4B">
        <w:rPr>
          <w:rFonts w:ascii="Arial" w:hAnsi="Arial" w:cs="Arial"/>
          <w:sz w:val="24"/>
          <w:szCs w:val="24"/>
          <w:lang w:val="en-GB"/>
        </w:rPr>
        <w:t xml:space="preserve"> even</w:t>
      </w:r>
      <w:r>
        <w:rPr>
          <w:rFonts w:ascii="Arial" w:hAnsi="Arial" w:cs="Arial"/>
          <w:sz w:val="24"/>
          <w:szCs w:val="24"/>
          <w:lang w:val="en-GB"/>
        </w:rPr>
        <w:t xml:space="preserve"> by</w:t>
      </w:r>
      <w:r w:rsidR="001F6A4B">
        <w:rPr>
          <w:rFonts w:ascii="Arial" w:hAnsi="Arial" w:cs="Arial"/>
          <w:sz w:val="24"/>
          <w:szCs w:val="24"/>
          <w:lang w:val="en-GB"/>
        </w:rPr>
        <w:t xml:space="preserve"> </w:t>
      </w:r>
      <w:r w:rsidR="00E549A4">
        <w:rPr>
          <w:rFonts w:ascii="Arial" w:hAnsi="Arial" w:cs="Arial"/>
          <w:sz w:val="24"/>
          <w:szCs w:val="24"/>
          <w:lang w:val="en-GB"/>
        </w:rPr>
        <w:t xml:space="preserve">some </w:t>
      </w:r>
      <w:r>
        <w:rPr>
          <w:rFonts w:ascii="Arial" w:hAnsi="Arial" w:cs="Arial"/>
          <w:sz w:val="24"/>
          <w:szCs w:val="24"/>
          <w:lang w:val="en-GB"/>
        </w:rPr>
        <w:t>public authorities</w:t>
      </w:r>
      <w:r w:rsidR="00C26901">
        <w:rPr>
          <w:rFonts w:ascii="Arial" w:hAnsi="Arial" w:cs="Arial"/>
          <w:sz w:val="24"/>
          <w:szCs w:val="24"/>
          <w:lang w:val="en-GB"/>
        </w:rPr>
        <w:t>,</w:t>
      </w:r>
      <w:r>
        <w:rPr>
          <w:rFonts w:ascii="Arial" w:hAnsi="Arial" w:cs="Arial"/>
          <w:sz w:val="24"/>
          <w:szCs w:val="24"/>
          <w:lang w:val="en-GB"/>
        </w:rPr>
        <w:t xml:space="preserve"> as being </w:t>
      </w:r>
      <w:r w:rsidR="001F6A4B">
        <w:rPr>
          <w:rFonts w:ascii="Arial" w:hAnsi="Arial" w:cs="Arial"/>
          <w:sz w:val="24"/>
          <w:szCs w:val="24"/>
          <w:lang w:val="en-GB"/>
        </w:rPr>
        <w:t>politically motivated</w:t>
      </w:r>
      <w:r w:rsidRPr="009F50BA">
        <w:rPr>
          <w:rFonts w:ascii="Arial" w:hAnsi="Arial" w:cs="Arial"/>
          <w:i/>
          <w:sz w:val="24"/>
          <w:szCs w:val="24"/>
          <w:lang w:val="en-GB"/>
        </w:rPr>
        <w:t xml:space="preserve"> </w:t>
      </w:r>
      <w:r>
        <w:rPr>
          <w:rFonts w:ascii="Arial" w:hAnsi="Arial" w:cs="Arial"/>
          <w:sz w:val="24"/>
          <w:szCs w:val="24"/>
          <w:lang w:val="en-GB"/>
        </w:rPr>
        <w:t>or simply “</w:t>
      </w:r>
      <w:r w:rsidR="0038569C">
        <w:rPr>
          <w:rFonts w:ascii="Arial" w:hAnsi="Arial" w:cs="Arial"/>
          <w:sz w:val="24"/>
          <w:szCs w:val="24"/>
          <w:lang w:val="en-GB"/>
        </w:rPr>
        <w:t>fake news</w:t>
      </w:r>
      <w:r>
        <w:rPr>
          <w:rFonts w:ascii="Arial" w:hAnsi="Arial" w:cs="Arial"/>
          <w:sz w:val="24"/>
          <w:szCs w:val="24"/>
          <w:lang w:val="en-GB"/>
        </w:rPr>
        <w:t>”</w:t>
      </w:r>
      <w:r w:rsidR="00361BE1">
        <w:rPr>
          <w:rStyle w:val="FootnoteReference"/>
          <w:rFonts w:ascii="Arial" w:hAnsi="Arial" w:cs="Arial"/>
          <w:sz w:val="24"/>
          <w:szCs w:val="24"/>
          <w:lang w:val="en-GB"/>
        </w:rPr>
        <w:footnoteReference w:id="1"/>
      </w:r>
      <w:r w:rsidR="00C30F4B">
        <w:rPr>
          <w:rFonts w:ascii="Arial" w:hAnsi="Arial" w:cs="Arial"/>
          <w:sz w:val="24"/>
          <w:szCs w:val="24"/>
          <w:lang w:val="en-GB"/>
        </w:rPr>
        <w:t>,</w:t>
      </w:r>
      <w:r w:rsidR="001A7A48">
        <w:rPr>
          <w:rFonts w:ascii="Arial" w:hAnsi="Arial" w:cs="Arial"/>
          <w:sz w:val="24"/>
          <w:szCs w:val="24"/>
          <w:lang w:val="en-GB"/>
        </w:rPr>
        <w:t xml:space="preserve"> thereby challenging</w:t>
      </w:r>
      <w:r w:rsidR="00234594">
        <w:rPr>
          <w:rFonts w:ascii="Arial" w:hAnsi="Arial" w:cs="Arial"/>
          <w:sz w:val="24"/>
          <w:szCs w:val="24"/>
          <w:lang w:val="en-GB"/>
        </w:rPr>
        <w:t xml:space="preserve"> the</w:t>
      </w:r>
      <w:r>
        <w:rPr>
          <w:rFonts w:ascii="Arial" w:hAnsi="Arial" w:cs="Arial"/>
          <w:sz w:val="24"/>
          <w:szCs w:val="24"/>
          <w:lang w:val="en-GB"/>
        </w:rPr>
        <w:t xml:space="preserve"> reputation and safety</w:t>
      </w:r>
      <w:r w:rsidR="001A7A48">
        <w:rPr>
          <w:rFonts w:ascii="Arial" w:hAnsi="Arial" w:cs="Arial"/>
          <w:sz w:val="24"/>
          <w:szCs w:val="24"/>
          <w:lang w:val="en-GB"/>
        </w:rPr>
        <w:t xml:space="preserve"> of journalists</w:t>
      </w:r>
      <w:r w:rsidR="003D44C7">
        <w:rPr>
          <w:rFonts w:ascii="Arial" w:hAnsi="Arial" w:cs="Arial"/>
          <w:sz w:val="24"/>
          <w:szCs w:val="24"/>
          <w:lang w:val="en-GB"/>
        </w:rPr>
        <w:t xml:space="preserve"> and other media actors</w:t>
      </w:r>
      <w:r>
        <w:rPr>
          <w:rFonts w:ascii="Arial" w:hAnsi="Arial" w:cs="Arial"/>
          <w:sz w:val="24"/>
          <w:szCs w:val="24"/>
          <w:lang w:val="en-GB"/>
        </w:rPr>
        <w:t xml:space="preserve">. </w:t>
      </w:r>
    </w:p>
    <w:p w14:paraId="78D7F7F4" w14:textId="77777777" w:rsidR="00523B64" w:rsidRDefault="00523B64" w:rsidP="00BF3FF1">
      <w:pPr>
        <w:autoSpaceDE w:val="0"/>
        <w:autoSpaceDN w:val="0"/>
        <w:adjustRightInd w:val="0"/>
        <w:spacing w:after="0" w:line="240" w:lineRule="auto"/>
        <w:jc w:val="both"/>
        <w:rPr>
          <w:rFonts w:ascii="Arial" w:hAnsi="Arial" w:cs="Arial"/>
          <w:sz w:val="24"/>
          <w:szCs w:val="24"/>
          <w:lang w:val="en-GB"/>
        </w:rPr>
      </w:pPr>
    </w:p>
    <w:p w14:paraId="7E118B50" w14:textId="09D0059D" w:rsidR="00876B4A" w:rsidRDefault="00523B64" w:rsidP="00E70322">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The threat is real. </w:t>
      </w:r>
      <w:r w:rsidR="00E549A4">
        <w:rPr>
          <w:rFonts w:ascii="Arial" w:hAnsi="Arial" w:cs="Arial"/>
          <w:sz w:val="24"/>
          <w:szCs w:val="24"/>
          <w:lang w:val="en-GB"/>
        </w:rPr>
        <w:t>As we have heard, v</w:t>
      </w:r>
      <w:r w:rsidR="002D6277" w:rsidRPr="009A7596">
        <w:rPr>
          <w:rFonts w:ascii="Arial" w:hAnsi="Arial" w:cs="Arial"/>
          <w:sz w:val="24"/>
          <w:szCs w:val="24"/>
          <w:lang w:val="en-GB"/>
        </w:rPr>
        <w:t>erbal attacks</w:t>
      </w:r>
      <w:r w:rsidR="00E70322">
        <w:rPr>
          <w:rFonts w:ascii="Arial" w:hAnsi="Arial" w:cs="Arial"/>
          <w:sz w:val="24"/>
          <w:szCs w:val="24"/>
          <w:lang w:val="en-GB"/>
        </w:rPr>
        <w:t>, discrediting of</w:t>
      </w:r>
      <w:r w:rsidR="002D6277" w:rsidRPr="009A7596">
        <w:rPr>
          <w:rFonts w:ascii="Arial" w:hAnsi="Arial" w:cs="Arial"/>
          <w:sz w:val="24"/>
          <w:szCs w:val="24"/>
          <w:lang w:val="en-GB"/>
        </w:rPr>
        <w:t xml:space="preserve"> and outright crimes </w:t>
      </w:r>
      <w:r w:rsidR="009A7596">
        <w:rPr>
          <w:rFonts w:ascii="Arial" w:hAnsi="Arial" w:cs="Arial"/>
          <w:sz w:val="24"/>
          <w:szCs w:val="24"/>
          <w:lang w:val="en-GB"/>
        </w:rPr>
        <w:t>against journalists</w:t>
      </w:r>
      <w:r w:rsidR="00111F37">
        <w:rPr>
          <w:rFonts w:ascii="Arial" w:hAnsi="Arial" w:cs="Arial"/>
          <w:sz w:val="24"/>
          <w:szCs w:val="24"/>
          <w:lang w:val="en-GB"/>
        </w:rPr>
        <w:t xml:space="preserve"> –</w:t>
      </w:r>
      <w:r w:rsidR="00B2172C">
        <w:rPr>
          <w:rFonts w:ascii="Arial" w:hAnsi="Arial" w:cs="Arial"/>
          <w:sz w:val="24"/>
          <w:szCs w:val="24"/>
          <w:lang w:val="en-GB"/>
        </w:rPr>
        <w:t xml:space="preserve"> especially </w:t>
      </w:r>
      <w:r w:rsidR="00F97794">
        <w:rPr>
          <w:rFonts w:ascii="Arial" w:hAnsi="Arial" w:cs="Arial"/>
          <w:sz w:val="24"/>
          <w:szCs w:val="24"/>
          <w:lang w:val="en-GB"/>
        </w:rPr>
        <w:t>women</w:t>
      </w:r>
      <w:r w:rsidR="00111F37">
        <w:rPr>
          <w:rFonts w:ascii="Arial" w:hAnsi="Arial" w:cs="Arial"/>
          <w:sz w:val="24"/>
          <w:szCs w:val="24"/>
          <w:lang w:val="en-GB"/>
        </w:rPr>
        <w:t xml:space="preserve"> journalists –</w:t>
      </w:r>
      <w:r w:rsidR="009A7596">
        <w:rPr>
          <w:rFonts w:ascii="Arial" w:hAnsi="Arial" w:cs="Arial"/>
          <w:sz w:val="24"/>
          <w:szCs w:val="24"/>
          <w:lang w:val="en-GB"/>
        </w:rPr>
        <w:t xml:space="preserve"> </w:t>
      </w:r>
      <w:r w:rsidR="002D6277" w:rsidRPr="009A7596">
        <w:rPr>
          <w:rFonts w:ascii="Arial" w:hAnsi="Arial" w:cs="Arial"/>
          <w:sz w:val="24"/>
          <w:szCs w:val="24"/>
          <w:lang w:val="en-GB"/>
        </w:rPr>
        <w:t>are multipl</w:t>
      </w:r>
      <w:r w:rsidR="00F515AE">
        <w:rPr>
          <w:rFonts w:ascii="Arial" w:hAnsi="Arial" w:cs="Arial"/>
          <w:sz w:val="24"/>
          <w:szCs w:val="24"/>
          <w:lang w:val="en-GB"/>
        </w:rPr>
        <w:t xml:space="preserve">ying in digital </w:t>
      </w:r>
      <w:r w:rsidR="003776CF">
        <w:rPr>
          <w:rFonts w:ascii="Arial" w:hAnsi="Arial" w:cs="Arial"/>
          <w:sz w:val="24"/>
          <w:szCs w:val="24"/>
          <w:lang w:val="en-GB"/>
        </w:rPr>
        <w:t xml:space="preserve">communications. </w:t>
      </w:r>
      <w:proofErr w:type="gramStart"/>
      <w:r w:rsidR="003776CF">
        <w:rPr>
          <w:rFonts w:ascii="Arial" w:hAnsi="Arial" w:cs="Arial"/>
          <w:sz w:val="24"/>
          <w:szCs w:val="24"/>
          <w:lang w:val="en-GB"/>
        </w:rPr>
        <w:t>And</w:t>
      </w:r>
      <w:proofErr w:type="gramEnd"/>
      <w:r w:rsidR="003776CF">
        <w:rPr>
          <w:rFonts w:ascii="Arial" w:hAnsi="Arial" w:cs="Arial"/>
          <w:sz w:val="24"/>
          <w:szCs w:val="24"/>
          <w:lang w:val="en-GB"/>
        </w:rPr>
        <w:t xml:space="preserve"> a</w:t>
      </w:r>
      <w:r w:rsidR="00F515AE">
        <w:rPr>
          <w:rFonts w:ascii="Arial" w:hAnsi="Arial" w:cs="Arial"/>
          <w:sz w:val="24"/>
          <w:szCs w:val="24"/>
          <w:lang w:val="en-GB"/>
        </w:rPr>
        <w:t xml:space="preserve">ccording to a recent survey by UNESCO and </w:t>
      </w:r>
      <w:r w:rsidR="00F515AE" w:rsidRPr="009A7596">
        <w:rPr>
          <w:rFonts w:ascii="Arial" w:hAnsi="Arial" w:cs="Arial"/>
          <w:sz w:val="24"/>
          <w:szCs w:val="24"/>
          <w:lang w:val="en-GB"/>
        </w:rPr>
        <w:t xml:space="preserve">the International </w:t>
      </w:r>
      <w:r w:rsidRPr="009A7596">
        <w:rPr>
          <w:rFonts w:ascii="Arial" w:hAnsi="Arial" w:cs="Arial"/>
          <w:sz w:val="24"/>
          <w:szCs w:val="24"/>
          <w:lang w:val="en-GB"/>
        </w:rPr>
        <w:t>Centre</w:t>
      </w:r>
      <w:r w:rsidR="00F515AE" w:rsidRPr="009A7596">
        <w:rPr>
          <w:rFonts w:ascii="Arial" w:hAnsi="Arial" w:cs="Arial"/>
          <w:sz w:val="24"/>
          <w:szCs w:val="24"/>
          <w:lang w:val="en-GB"/>
        </w:rPr>
        <w:t xml:space="preserve"> for Journalists</w:t>
      </w:r>
      <w:r>
        <w:rPr>
          <w:rFonts w:ascii="Arial" w:hAnsi="Arial" w:cs="Arial"/>
          <w:sz w:val="24"/>
          <w:szCs w:val="24"/>
          <w:lang w:val="en-GB"/>
        </w:rPr>
        <w:t>,</w:t>
      </w:r>
      <w:r w:rsidR="00876B4A">
        <w:rPr>
          <w:rFonts w:ascii="Arial" w:hAnsi="Arial" w:cs="Arial"/>
          <w:sz w:val="24"/>
          <w:szCs w:val="24"/>
          <w:lang w:val="en-GB"/>
        </w:rPr>
        <w:t xml:space="preserve"> online threats are increasingly associated with physical attacks</w:t>
      </w:r>
      <w:r w:rsidR="00F515AE" w:rsidRPr="009A7596">
        <w:rPr>
          <w:rFonts w:ascii="Arial" w:hAnsi="Arial" w:cs="Arial"/>
          <w:sz w:val="24"/>
          <w:szCs w:val="24"/>
          <w:lang w:val="en-GB"/>
        </w:rPr>
        <w:t>.</w:t>
      </w:r>
    </w:p>
    <w:p w14:paraId="6984E175" w14:textId="791CF18A" w:rsidR="001C10AA" w:rsidRDefault="001C10AA" w:rsidP="00BF3FF1">
      <w:pPr>
        <w:autoSpaceDE w:val="0"/>
        <w:autoSpaceDN w:val="0"/>
        <w:adjustRightInd w:val="0"/>
        <w:spacing w:after="0" w:line="240" w:lineRule="auto"/>
        <w:jc w:val="both"/>
        <w:rPr>
          <w:rFonts w:ascii="Arial" w:hAnsi="Arial" w:cs="Arial"/>
          <w:sz w:val="24"/>
          <w:szCs w:val="24"/>
          <w:lang w:val="en-GB"/>
        </w:rPr>
      </w:pPr>
    </w:p>
    <w:p w14:paraId="04D6F2AF" w14:textId="678B8B13" w:rsidR="00457A9E" w:rsidRDefault="005B1FB0" w:rsidP="00E70322">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That is why the work done</w:t>
      </w:r>
      <w:r w:rsidR="001A7A48">
        <w:rPr>
          <w:rFonts w:ascii="Arial" w:hAnsi="Arial" w:cs="Arial"/>
          <w:sz w:val="24"/>
          <w:szCs w:val="24"/>
          <w:lang w:val="en-GB"/>
        </w:rPr>
        <w:t xml:space="preserve"> by the </w:t>
      </w:r>
      <w:proofErr w:type="spellStart"/>
      <w:r w:rsidR="001A7A48">
        <w:rPr>
          <w:rFonts w:ascii="Arial" w:hAnsi="Arial" w:cs="Arial"/>
          <w:sz w:val="24"/>
          <w:szCs w:val="24"/>
          <w:lang w:val="en-GB"/>
        </w:rPr>
        <w:t>RFoM</w:t>
      </w:r>
      <w:proofErr w:type="spellEnd"/>
      <w:r w:rsidR="001A7A48">
        <w:rPr>
          <w:rFonts w:ascii="Arial" w:hAnsi="Arial" w:cs="Arial"/>
          <w:sz w:val="24"/>
          <w:szCs w:val="24"/>
          <w:lang w:val="en-GB"/>
        </w:rPr>
        <w:t xml:space="preserve"> and her Office on safety of j</w:t>
      </w:r>
      <w:r>
        <w:rPr>
          <w:rFonts w:ascii="Arial" w:hAnsi="Arial" w:cs="Arial"/>
          <w:sz w:val="24"/>
          <w:szCs w:val="24"/>
          <w:lang w:val="en-GB"/>
        </w:rPr>
        <w:t>ournalists</w:t>
      </w:r>
      <w:r w:rsidR="00547A69">
        <w:rPr>
          <w:rFonts w:ascii="Arial" w:hAnsi="Arial" w:cs="Arial"/>
          <w:sz w:val="24"/>
          <w:szCs w:val="24"/>
          <w:lang w:val="en-GB"/>
        </w:rPr>
        <w:t xml:space="preserve"> </w:t>
      </w:r>
      <w:r w:rsidR="0055363A">
        <w:rPr>
          <w:rFonts w:ascii="Arial" w:hAnsi="Arial" w:cs="Arial"/>
          <w:sz w:val="24"/>
          <w:szCs w:val="24"/>
          <w:lang w:val="en-GB"/>
        </w:rPr>
        <w:t xml:space="preserve">is </w:t>
      </w:r>
      <w:r w:rsidR="00E70322">
        <w:rPr>
          <w:rFonts w:ascii="Arial" w:hAnsi="Arial" w:cs="Arial"/>
          <w:sz w:val="24"/>
          <w:szCs w:val="24"/>
          <w:lang w:val="en-GB"/>
        </w:rPr>
        <w:t>crucial</w:t>
      </w:r>
      <w:r w:rsidR="0055363A">
        <w:rPr>
          <w:rFonts w:ascii="Arial" w:hAnsi="Arial" w:cs="Arial"/>
          <w:sz w:val="24"/>
          <w:szCs w:val="24"/>
          <w:lang w:val="en-GB"/>
        </w:rPr>
        <w:t>. The Resource G</w:t>
      </w:r>
      <w:r>
        <w:rPr>
          <w:rFonts w:ascii="Arial" w:hAnsi="Arial" w:cs="Arial"/>
          <w:sz w:val="24"/>
          <w:szCs w:val="24"/>
          <w:lang w:val="en-GB"/>
        </w:rPr>
        <w:t xml:space="preserve">uide on </w:t>
      </w:r>
      <w:r w:rsidRPr="005B1FB0">
        <w:rPr>
          <w:rFonts w:ascii="Arial" w:hAnsi="Arial" w:cs="Arial"/>
          <w:sz w:val="24"/>
          <w:szCs w:val="24"/>
          <w:lang w:val="en-GB"/>
        </w:rPr>
        <w:t>the Safety of Female J</w:t>
      </w:r>
      <w:r>
        <w:rPr>
          <w:rFonts w:ascii="Arial" w:hAnsi="Arial" w:cs="Arial"/>
          <w:sz w:val="24"/>
          <w:szCs w:val="24"/>
          <w:lang w:val="en-GB"/>
        </w:rPr>
        <w:t>ournalists Online is full of useful recommendations</w:t>
      </w:r>
      <w:r w:rsidR="00547A69">
        <w:rPr>
          <w:rFonts w:ascii="Arial" w:hAnsi="Arial" w:cs="Arial"/>
          <w:sz w:val="24"/>
          <w:szCs w:val="24"/>
          <w:lang w:val="en-GB"/>
        </w:rPr>
        <w:t xml:space="preserve"> to tackle many of the issues we have heard presented today</w:t>
      </w:r>
      <w:r w:rsidR="00E57A9A">
        <w:rPr>
          <w:rFonts w:ascii="Arial" w:hAnsi="Arial" w:cs="Arial"/>
          <w:sz w:val="24"/>
          <w:szCs w:val="24"/>
          <w:lang w:val="en-GB"/>
        </w:rPr>
        <w:t>. Now</w:t>
      </w:r>
      <w:r w:rsidR="0055363A">
        <w:rPr>
          <w:rFonts w:ascii="Arial" w:hAnsi="Arial" w:cs="Arial"/>
          <w:sz w:val="24"/>
          <w:szCs w:val="24"/>
          <w:lang w:val="en-GB"/>
        </w:rPr>
        <w:t>,</w:t>
      </w:r>
      <w:r w:rsidR="00E57A9A">
        <w:rPr>
          <w:rFonts w:ascii="Arial" w:hAnsi="Arial" w:cs="Arial"/>
          <w:sz w:val="24"/>
          <w:szCs w:val="24"/>
          <w:lang w:val="en-GB"/>
        </w:rPr>
        <w:t xml:space="preserve"> it is up to us as participating States to</w:t>
      </w:r>
      <w:r w:rsidR="00457A9E">
        <w:rPr>
          <w:rFonts w:ascii="Arial" w:hAnsi="Arial" w:cs="Arial"/>
          <w:sz w:val="24"/>
          <w:szCs w:val="24"/>
          <w:lang w:val="en-GB"/>
        </w:rPr>
        <w:t xml:space="preserve"> find ways to</w:t>
      </w:r>
      <w:r w:rsidR="00E57A9A">
        <w:rPr>
          <w:rFonts w:ascii="Arial" w:hAnsi="Arial" w:cs="Arial"/>
          <w:sz w:val="24"/>
          <w:szCs w:val="24"/>
          <w:lang w:val="en-GB"/>
        </w:rPr>
        <w:t xml:space="preserve"> implement the </w:t>
      </w:r>
      <w:r w:rsidR="00457A9E">
        <w:rPr>
          <w:rFonts w:ascii="Arial" w:hAnsi="Arial" w:cs="Arial"/>
          <w:sz w:val="24"/>
          <w:szCs w:val="24"/>
          <w:lang w:val="en-GB"/>
        </w:rPr>
        <w:t>recommendations and</w:t>
      </w:r>
      <w:r w:rsidR="006A1215">
        <w:rPr>
          <w:rFonts w:ascii="Arial" w:hAnsi="Arial" w:cs="Arial"/>
          <w:sz w:val="24"/>
          <w:szCs w:val="24"/>
          <w:lang w:val="en-GB"/>
        </w:rPr>
        <w:t xml:space="preserve"> to</w:t>
      </w:r>
      <w:r w:rsidR="00457A9E">
        <w:rPr>
          <w:rFonts w:ascii="Arial" w:hAnsi="Arial" w:cs="Arial"/>
          <w:sz w:val="24"/>
          <w:szCs w:val="24"/>
          <w:lang w:val="en-GB"/>
        </w:rPr>
        <w:t xml:space="preserve"> </w:t>
      </w:r>
      <w:r w:rsidR="00EC70D4">
        <w:rPr>
          <w:rFonts w:ascii="Arial" w:hAnsi="Arial" w:cs="Arial"/>
          <w:sz w:val="24"/>
          <w:szCs w:val="24"/>
          <w:lang w:val="en-GB"/>
        </w:rPr>
        <w:t>increase trust in the media as</w:t>
      </w:r>
      <w:r w:rsidR="001A7A48">
        <w:rPr>
          <w:rFonts w:ascii="Arial" w:hAnsi="Arial" w:cs="Arial"/>
          <w:sz w:val="24"/>
          <w:szCs w:val="24"/>
          <w:lang w:val="en-GB"/>
        </w:rPr>
        <w:t xml:space="preserve"> a</w:t>
      </w:r>
      <w:r w:rsidR="00EC70D4">
        <w:rPr>
          <w:rFonts w:ascii="Arial" w:hAnsi="Arial" w:cs="Arial"/>
          <w:sz w:val="24"/>
          <w:szCs w:val="24"/>
          <w:lang w:val="en-GB"/>
        </w:rPr>
        <w:t xml:space="preserve"> whole</w:t>
      </w:r>
      <w:r w:rsidR="00457A9E">
        <w:rPr>
          <w:rFonts w:ascii="Arial" w:hAnsi="Arial" w:cs="Arial"/>
          <w:sz w:val="24"/>
          <w:szCs w:val="24"/>
          <w:lang w:val="en-GB"/>
        </w:rPr>
        <w:t xml:space="preserve"> </w:t>
      </w:r>
      <w:r w:rsidR="00547A69">
        <w:rPr>
          <w:rFonts w:ascii="Arial" w:hAnsi="Arial" w:cs="Arial"/>
          <w:sz w:val="24"/>
          <w:szCs w:val="24"/>
          <w:lang w:val="en-GB"/>
        </w:rPr>
        <w:t xml:space="preserve">in close partnership with </w:t>
      </w:r>
      <w:r w:rsidR="00E57A9A">
        <w:rPr>
          <w:rFonts w:ascii="Arial" w:hAnsi="Arial" w:cs="Arial"/>
          <w:sz w:val="24"/>
          <w:szCs w:val="24"/>
          <w:lang w:val="en-GB"/>
        </w:rPr>
        <w:t>civil society, journalists, med</w:t>
      </w:r>
      <w:r w:rsidR="00547A69">
        <w:rPr>
          <w:rFonts w:ascii="Arial" w:hAnsi="Arial" w:cs="Arial"/>
          <w:sz w:val="24"/>
          <w:szCs w:val="24"/>
          <w:lang w:val="en-GB"/>
        </w:rPr>
        <w:t>ia outlets</w:t>
      </w:r>
      <w:r w:rsidR="00411492">
        <w:rPr>
          <w:rFonts w:ascii="Arial" w:hAnsi="Arial" w:cs="Arial"/>
          <w:sz w:val="24"/>
          <w:szCs w:val="24"/>
          <w:lang w:val="en-GB"/>
        </w:rPr>
        <w:t>,</w:t>
      </w:r>
      <w:r w:rsidR="003D44C7">
        <w:rPr>
          <w:rFonts w:ascii="Arial" w:hAnsi="Arial" w:cs="Arial"/>
          <w:sz w:val="24"/>
          <w:szCs w:val="24"/>
          <w:lang w:val="en-GB"/>
        </w:rPr>
        <w:t xml:space="preserve"> </w:t>
      </w:r>
      <w:r w:rsidR="003D44C7" w:rsidRPr="003D44C7">
        <w:rPr>
          <w:rFonts w:ascii="Arial" w:hAnsi="Arial" w:cs="Arial"/>
          <w:sz w:val="24"/>
          <w:szCs w:val="24"/>
          <w:lang w:val="en-GB"/>
        </w:rPr>
        <w:t>other media actors,</w:t>
      </w:r>
      <w:r w:rsidR="00547A69">
        <w:rPr>
          <w:rFonts w:ascii="Arial" w:hAnsi="Arial" w:cs="Arial"/>
          <w:sz w:val="24"/>
          <w:szCs w:val="24"/>
          <w:lang w:val="en-GB"/>
        </w:rPr>
        <w:t xml:space="preserve"> and online platforms. </w:t>
      </w:r>
      <w:r w:rsidR="00457A9E">
        <w:rPr>
          <w:rFonts w:ascii="Arial" w:hAnsi="Arial" w:cs="Arial"/>
          <w:sz w:val="24"/>
          <w:szCs w:val="24"/>
          <w:lang w:val="en-GB"/>
        </w:rPr>
        <w:t xml:space="preserve"> </w:t>
      </w:r>
    </w:p>
    <w:p w14:paraId="6F6358A0" w14:textId="514BF493" w:rsidR="001D10DF" w:rsidRDefault="001D10DF" w:rsidP="00E70322">
      <w:pPr>
        <w:autoSpaceDE w:val="0"/>
        <w:autoSpaceDN w:val="0"/>
        <w:adjustRightInd w:val="0"/>
        <w:spacing w:after="0" w:line="240" w:lineRule="auto"/>
        <w:jc w:val="both"/>
        <w:rPr>
          <w:rFonts w:ascii="Arial" w:hAnsi="Arial" w:cs="Arial"/>
          <w:sz w:val="24"/>
          <w:szCs w:val="24"/>
          <w:lang w:val="en-GB"/>
        </w:rPr>
      </w:pPr>
    </w:p>
    <w:p w14:paraId="3882B8DE" w14:textId="59C1E16C" w:rsidR="00457A9E" w:rsidRPr="00F97794" w:rsidRDefault="001D10DF" w:rsidP="008D7C3C">
      <w:pPr>
        <w:pStyle w:val="ListParagraph"/>
        <w:numPr>
          <w:ilvl w:val="0"/>
          <w:numId w:val="4"/>
        </w:numPr>
        <w:autoSpaceDE w:val="0"/>
        <w:autoSpaceDN w:val="0"/>
        <w:adjustRightInd w:val="0"/>
        <w:spacing w:after="0" w:line="240" w:lineRule="auto"/>
        <w:jc w:val="both"/>
        <w:rPr>
          <w:rFonts w:ascii="Arial" w:hAnsi="Arial" w:cs="Arial"/>
          <w:sz w:val="24"/>
          <w:szCs w:val="24"/>
          <w:lang w:val="en-GB"/>
        </w:rPr>
      </w:pPr>
      <w:r w:rsidRPr="00F97794">
        <w:rPr>
          <w:rFonts w:ascii="Arial" w:hAnsi="Arial" w:cs="Arial"/>
          <w:sz w:val="24"/>
          <w:szCs w:val="24"/>
          <w:lang w:val="en-GB"/>
        </w:rPr>
        <w:lastRenderedPageBreak/>
        <w:t>Various states from our Group of Friends on Safety of Journalists have, or are in the process of developing, national action p</w:t>
      </w:r>
      <w:r w:rsidR="003776CF" w:rsidRPr="00F97794">
        <w:rPr>
          <w:rFonts w:ascii="Arial" w:hAnsi="Arial" w:cs="Arial"/>
          <w:sz w:val="24"/>
          <w:szCs w:val="24"/>
          <w:lang w:val="en-GB"/>
        </w:rPr>
        <w:t>lans on safety of journalists;</w:t>
      </w:r>
      <w:r w:rsidR="008D7C3C" w:rsidRPr="00F97794">
        <w:rPr>
          <w:rFonts w:ascii="Arial" w:hAnsi="Arial" w:cs="Arial"/>
          <w:sz w:val="24"/>
          <w:szCs w:val="24"/>
          <w:lang w:val="en-GB"/>
        </w:rPr>
        <w:t xml:space="preserve"> and we thank Switzerland and others for sharing with us their best practices in this regard. </w:t>
      </w:r>
    </w:p>
    <w:p w14:paraId="25DFF1BA" w14:textId="77777777" w:rsidR="001D10DF" w:rsidRPr="001D10DF" w:rsidRDefault="001D10DF" w:rsidP="001D10DF">
      <w:pPr>
        <w:pStyle w:val="ListParagraph"/>
        <w:autoSpaceDE w:val="0"/>
        <w:autoSpaceDN w:val="0"/>
        <w:adjustRightInd w:val="0"/>
        <w:spacing w:after="0" w:line="240" w:lineRule="auto"/>
        <w:jc w:val="both"/>
        <w:rPr>
          <w:rFonts w:ascii="Arial" w:hAnsi="Arial" w:cs="Arial"/>
          <w:sz w:val="24"/>
          <w:szCs w:val="24"/>
          <w:lang w:val="en-GB"/>
        </w:rPr>
      </w:pPr>
    </w:p>
    <w:p w14:paraId="2323879E" w14:textId="17DDFB1A" w:rsidR="00AE3B0A" w:rsidRDefault="008D7C3C" w:rsidP="00885005">
      <w:pPr>
        <w:pStyle w:val="ListParagraph"/>
        <w:numPr>
          <w:ilvl w:val="0"/>
          <w:numId w:val="3"/>
        </w:num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Furthermore, v</w:t>
      </w:r>
      <w:r w:rsidR="00153133">
        <w:rPr>
          <w:rFonts w:ascii="Arial" w:hAnsi="Arial" w:cs="Arial"/>
          <w:sz w:val="24"/>
          <w:szCs w:val="24"/>
          <w:lang w:val="en-GB"/>
        </w:rPr>
        <w:t>a</w:t>
      </w:r>
      <w:r w:rsidR="008F07FF" w:rsidRPr="003C01D2">
        <w:rPr>
          <w:rFonts w:ascii="Arial" w:hAnsi="Arial" w:cs="Arial"/>
          <w:sz w:val="24"/>
          <w:szCs w:val="24"/>
          <w:lang w:val="en-GB"/>
        </w:rPr>
        <w:t>rious</w:t>
      </w:r>
      <w:r w:rsidR="00540945" w:rsidRPr="003C01D2">
        <w:rPr>
          <w:rFonts w:ascii="Arial" w:hAnsi="Arial" w:cs="Arial"/>
          <w:sz w:val="24"/>
          <w:szCs w:val="24"/>
          <w:lang w:val="en-GB"/>
        </w:rPr>
        <w:t xml:space="preserve"> states </w:t>
      </w:r>
      <w:r w:rsidR="00B73052" w:rsidRPr="003C01D2">
        <w:rPr>
          <w:rFonts w:ascii="Arial" w:hAnsi="Arial" w:cs="Arial"/>
          <w:sz w:val="24"/>
          <w:szCs w:val="24"/>
          <w:lang w:val="en-GB"/>
        </w:rPr>
        <w:t xml:space="preserve">from </w:t>
      </w:r>
      <w:r w:rsidR="001D10DF">
        <w:rPr>
          <w:rFonts w:ascii="Arial" w:hAnsi="Arial" w:cs="Arial"/>
          <w:sz w:val="24"/>
          <w:szCs w:val="24"/>
          <w:lang w:val="en-GB"/>
        </w:rPr>
        <w:t>the group</w:t>
      </w:r>
      <w:r w:rsidR="00CE75C4">
        <w:rPr>
          <w:rFonts w:ascii="Arial" w:hAnsi="Arial" w:cs="Arial"/>
          <w:sz w:val="24"/>
          <w:szCs w:val="24"/>
          <w:lang w:val="en-GB"/>
        </w:rPr>
        <w:t xml:space="preserve"> </w:t>
      </w:r>
      <w:r w:rsidR="004F382E" w:rsidRPr="003C01D2">
        <w:rPr>
          <w:rFonts w:ascii="Arial" w:hAnsi="Arial" w:cs="Arial"/>
          <w:sz w:val="24"/>
          <w:szCs w:val="24"/>
          <w:lang w:val="en-GB"/>
        </w:rPr>
        <w:t xml:space="preserve">have </w:t>
      </w:r>
      <w:r w:rsidR="00540945" w:rsidRPr="003C01D2">
        <w:rPr>
          <w:rFonts w:ascii="Arial" w:hAnsi="Arial" w:cs="Arial"/>
          <w:sz w:val="24"/>
          <w:szCs w:val="24"/>
          <w:lang w:val="en-GB"/>
        </w:rPr>
        <w:t>created speciali</w:t>
      </w:r>
      <w:r w:rsidR="003C01D2">
        <w:rPr>
          <w:rFonts w:ascii="Arial" w:hAnsi="Arial" w:cs="Arial"/>
          <w:sz w:val="24"/>
          <w:szCs w:val="24"/>
          <w:lang w:val="en-GB"/>
        </w:rPr>
        <w:t>s</w:t>
      </w:r>
      <w:r w:rsidR="00540945" w:rsidRPr="003C01D2">
        <w:rPr>
          <w:rFonts w:ascii="Arial" w:hAnsi="Arial" w:cs="Arial"/>
          <w:sz w:val="24"/>
          <w:szCs w:val="24"/>
          <w:lang w:val="en-GB"/>
        </w:rPr>
        <w:t>ed units at public prosecutors</w:t>
      </w:r>
      <w:r w:rsidR="003C01D2">
        <w:rPr>
          <w:rFonts w:ascii="Arial" w:hAnsi="Arial" w:cs="Arial"/>
          <w:sz w:val="24"/>
          <w:szCs w:val="24"/>
          <w:lang w:val="en-GB"/>
        </w:rPr>
        <w:t>’</w:t>
      </w:r>
      <w:r w:rsidR="00540945" w:rsidRPr="003C01D2">
        <w:rPr>
          <w:rFonts w:ascii="Arial" w:hAnsi="Arial" w:cs="Arial"/>
          <w:sz w:val="24"/>
          <w:szCs w:val="24"/>
          <w:lang w:val="en-GB"/>
        </w:rPr>
        <w:t xml:space="preserve"> offices to </w:t>
      </w:r>
      <w:r w:rsidR="00867460">
        <w:rPr>
          <w:rFonts w:ascii="Arial" w:hAnsi="Arial" w:cs="Arial"/>
          <w:sz w:val="24"/>
          <w:szCs w:val="24"/>
          <w:lang w:val="en-GB"/>
        </w:rPr>
        <w:t>investigate and prosecute</w:t>
      </w:r>
      <w:r w:rsidR="00867460" w:rsidRPr="003C01D2">
        <w:rPr>
          <w:rFonts w:ascii="Arial" w:hAnsi="Arial" w:cs="Arial"/>
          <w:sz w:val="24"/>
          <w:szCs w:val="24"/>
          <w:lang w:val="en-GB"/>
        </w:rPr>
        <w:t xml:space="preserve"> </w:t>
      </w:r>
      <w:r w:rsidR="00540945" w:rsidRPr="003C01D2">
        <w:rPr>
          <w:rFonts w:ascii="Arial" w:hAnsi="Arial" w:cs="Arial"/>
          <w:sz w:val="24"/>
          <w:szCs w:val="24"/>
          <w:lang w:val="en-GB"/>
        </w:rPr>
        <w:t>online crimes</w:t>
      </w:r>
      <w:r w:rsidR="00634EE3">
        <w:rPr>
          <w:rFonts w:ascii="Arial" w:hAnsi="Arial" w:cs="Arial"/>
          <w:sz w:val="24"/>
          <w:szCs w:val="24"/>
          <w:lang w:val="en-GB"/>
        </w:rPr>
        <w:t xml:space="preserve"> </w:t>
      </w:r>
      <w:r w:rsidR="00F613E1">
        <w:rPr>
          <w:rFonts w:ascii="Arial" w:hAnsi="Arial" w:cs="Arial"/>
          <w:sz w:val="24"/>
          <w:szCs w:val="24"/>
          <w:lang w:val="en-GB"/>
        </w:rPr>
        <w:t xml:space="preserve">and those </w:t>
      </w:r>
      <w:r w:rsidR="00634EE3">
        <w:rPr>
          <w:rFonts w:ascii="Arial" w:hAnsi="Arial" w:cs="Arial"/>
          <w:sz w:val="24"/>
          <w:szCs w:val="24"/>
          <w:lang w:val="en-GB"/>
        </w:rPr>
        <w:t>with an online nexus</w:t>
      </w:r>
      <w:r w:rsidR="00540945" w:rsidRPr="003C01D2">
        <w:rPr>
          <w:rFonts w:ascii="Arial" w:hAnsi="Arial" w:cs="Arial"/>
          <w:sz w:val="24"/>
          <w:szCs w:val="24"/>
          <w:lang w:val="en-GB"/>
        </w:rPr>
        <w:t xml:space="preserve">, given the </w:t>
      </w:r>
      <w:r w:rsidR="00FF31B4" w:rsidRPr="003C01D2">
        <w:rPr>
          <w:rFonts w:ascii="Arial" w:hAnsi="Arial" w:cs="Arial"/>
          <w:sz w:val="24"/>
          <w:szCs w:val="24"/>
          <w:lang w:val="en-GB"/>
        </w:rPr>
        <w:t xml:space="preserve">specific technical </w:t>
      </w:r>
      <w:r w:rsidR="00540945" w:rsidRPr="003C01D2">
        <w:rPr>
          <w:rFonts w:ascii="Arial" w:hAnsi="Arial" w:cs="Arial"/>
          <w:sz w:val="24"/>
          <w:szCs w:val="24"/>
          <w:lang w:val="en-GB"/>
        </w:rPr>
        <w:t xml:space="preserve">challenges </w:t>
      </w:r>
      <w:r w:rsidR="00FF31B4" w:rsidRPr="003C01D2">
        <w:rPr>
          <w:rFonts w:ascii="Arial" w:hAnsi="Arial" w:cs="Arial"/>
          <w:sz w:val="24"/>
          <w:szCs w:val="24"/>
          <w:lang w:val="en-GB"/>
        </w:rPr>
        <w:t xml:space="preserve">in this field of law enforcement. </w:t>
      </w:r>
      <w:r w:rsidR="00F613E1">
        <w:rPr>
          <w:rFonts w:ascii="Arial" w:hAnsi="Arial" w:cs="Arial"/>
          <w:sz w:val="24"/>
          <w:szCs w:val="24"/>
          <w:lang w:val="en-GB"/>
        </w:rPr>
        <w:t xml:space="preserve">The tightening of anti-stalking laws </w:t>
      </w:r>
      <w:r w:rsidR="001528A7" w:rsidRPr="00F97794">
        <w:rPr>
          <w:rFonts w:ascii="Arial" w:hAnsi="Arial" w:cs="Arial"/>
          <w:sz w:val="24"/>
          <w:szCs w:val="24"/>
          <w:lang w:val="en-GB"/>
        </w:rPr>
        <w:t xml:space="preserve">and the introduction of stricter sentences for certain crimes endangering the safety of journalists </w:t>
      </w:r>
      <w:r w:rsidR="005E070E" w:rsidRPr="00F97794">
        <w:rPr>
          <w:rFonts w:ascii="Arial" w:hAnsi="Arial" w:cs="Arial"/>
          <w:sz w:val="24"/>
          <w:szCs w:val="24"/>
          <w:lang w:val="en-GB"/>
        </w:rPr>
        <w:t xml:space="preserve">are </w:t>
      </w:r>
      <w:r w:rsidR="00F613E1" w:rsidRPr="00F97794">
        <w:rPr>
          <w:rFonts w:ascii="Arial" w:hAnsi="Arial" w:cs="Arial"/>
          <w:sz w:val="24"/>
          <w:szCs w:val="24"/>
          <w:lang w:val="en-GB"/>
        </w:rPr>
        <w:t>other measure</w:t>
      </w:r>
      <w:r w:rsidR="005E070E" w:rsidRPr="00F97794">
        <w:rPr>
          <w:rFonts w:ascii="Arial" w:hAnsi="Arial" w:cs="Arial"/>
          <w:sz w:val="24"/>
          <w:szCs w:val="24"/>
          <w:lang w:val="en-GB"/>
        </w:rPr>
        <w:t>s</w:t>
      </w:r>
      <w:r w:rsidR="00F613E1" w:rsidRPr="00F97794">
        <w:rPr>
          <w:rFonts w:ascii="Arial" w:hAnsi="Arial" w:cs="Arial"/>
          <w:sz w:val="24"/>
          <w:szCs w:val="24"/>
          <w:lang w:val="en-GB"/>
        </w:rPr>
        <w:t xml:space="preserve"> </w:t>
      </w:r>
      <w:r w:rsidR="00CE75C4" w:rsidRPr="00F97794">
        <w:rPr>
          <w:rFonts w:ascii="Arial" w:hAnsi="Arial" w:cs="Arial"/>
          <w:sz w:val="24"/>
          <w:szCs w:val="24"/>
          <w:lang w:val="en-GB"/>
        </w:rPr>
        <w:t xml:space="preserve">applied </w:t>
      </w:r>
      <w:r w:rsidR="001528A7" w:rsidRPr="00F97794">
        <w:rPr>
          <w:rFonts w:ascii="Arial" w:hAnsi="Arial" w:cs="Arial"/>
          <w:sz w:val="24"/>
          <w:szCs w:val="24"/>
          <w:lang w:val="en-GB"/>
        </w:rPr>
        <w:t xml:space="preserve">by some members of the group </w:t>
      </w:r>
      <w:r w:rsidR="00F613E1" w:rsidRPr="00F97794">
        <w:rPr>
          <w:rFonts w:ascii="Arial" w:hAnsi="Arial" w:cs="Arial"/>
          <w:sz w:val="24"/>
          <w:szCs w:val="24"/>
          <w:lang w:val="en-GB"/>
        </w:rPr>
        <w:t xml:space="preserve">to protect women journalists </w:t>
      </w:r>
      <w:r w:rsidR="00CE75C4" w:rsidRPr="00F97794">
        <w:rPr>
          <w:rFonts w:ascii="Arial" w:hAnsi="Arial" w:cs="Arial"/>
          <w:sz w:val="24"/>
          <w:szCs w:val="24"/>
          <w:lang w:val="en-GB"/>
        </w:rPr>
        <w:t>and</w:t>
      </w:r>
      <w:r w:rsidR="00F613E1" w:rsidRPr="00F97794">
        <w:rPr>
          <w:rFonts w:ascii="Arial" w:hAnsi="Arial" w:cs="Arial"/>
          <w:sz w:val="24"/>
          <w:szCs w:val="24"/>
          <w:lang w:val="en-GB"/>
        </w:rPr>
        <w:t xml:space="preserve"> others. </w:t>
      </w:r>
      <w:r w:rsidR="00AF6C9E" w:rsidRPr="00F97794">
        <w:rPr>
          <w:rFonts w:ascii="Arial" w:hAnsi="Arial" w:cs="Arial"/>
          <w:sz w:val="24"/>
          <w:szCs w:val="24"/>
          <w:lang w:val="en-GB"/>
        </w:rPr>
        <w:t>The fight against impunity for crimes co</w:t>
      </w:r>
      <w:r w:rsidR="00AF6C9E">
        <w:rPr>
          <w:rFonts w:ascii="Arial" w:hAnsi="Arial" w:cs="Arial"/>
          <w:sz w:val="24"/>
          <w:szCs w:val="24"/>
          <w:lang w:val="en-GB"/>
        </w:rPr>
        <w:t>mmitted against journalists plays a key role to ensure journalists’ safety, as highlighted in the</w:t>
      </w:r>
      <w:r w:rsidR="00457114">
        <w:rPr>
          <w:rFonts w:ascii="Arial" w:hAnsi="Arial" w:cs="Arial"/>
          <w:sz w:val="24"/>
          <w:szCs w:val="24"/>
          <w:lang w:val="en-GB"/>
        </w:rPr>
        <w:t xml:space="preserve"> 2018</w:t>
      </w:r>
      <w:r>
        <w:rPr>
          <w:rFonts w:ascii="Arial" w:hAnsi="Arial" w:cs="Arial"/>
          <w:sz w:val="24"/>
          <w:szCs w:val="24"/>
          <w:lang w:val="en-GB"/>
        </w:rPr>
        <w:t xml:space="preserve"> Milan decision. </w:t>
      </w:r>
    </w:p>
    <w:p w14:paraId="692D4786" w14:textId="4DF56EC4" w:rsidR="00466FB4" w:rsidRPr="003C01D2" w:rsidRDefault="00466FB4" w:rsidP="00885005">
      <w:pPr>
        <w:autoSpaceDE w:val="0"/>
        <w:autoSpaceDN w:val="0"/>
        <w:adjustRightInd w:val="0"/>
        <w:spacing w:after="0" w:line="240" w:lineRule="auto"/>
        <w:jc w:val="both"/>
        <w:rPr>
          <w:rFonts w:ascii="Arial" w:hAnsi="Arial" w:cs="Arial"/>
          <w:sz w:val="24"/>
          <w:szCs w:val="24"/>
          <w:lang w:val="en-GB"/>
        </w:rPr>
      </w:pPr>
    </w:p>
    <w:p w14:paraId="79BE718E" w14:textId="7DF3415D" w:rsidR="003D44C7" w:rsidRDefault="003D44C7" w:rsidP="000B6468">
      <w:pPr>
        <w:pStyle w:val="ListParagraph"/>
        <w:numPr>
          <w:ilvl w:val="0"/>
          <w:numId w:val="3"/>
        </w:numPr>
        <w:autoSpaceDE w:val="0"/>
        <w:autoSpaceDN w:val="0"/>
        <w:adjustRightInd w:val="0"/>
        <w:spacing w:after="0" w:line="240" w:lineRule="auto"/>
        <w:jc w:val="both"/>
        <w:rPr>
          <w:rFonts w:ascii="Arial" w:hAnsi="Arial" w:cs="Arial"/>
          <w:sz w:val="24"/>
          <w:szCs w:val="24"/>
          <w:lang w:val="en-GB"/>
        </w:rPr>
      </w:pPr>
      <w:r w:rsidRPr="003C01D2">
        <w:rPr>
          <w:rFonts w:ascii="Arial" w:hAnsi="Arial" w:cs="Arial"/>
          <w:sz w:val="24"/>
          <w:szCs w:val="24"/>
          <w:lang w:val="en-GB"/>
        </w:rPr>
        <w:t xml:space="preserve">With the assistance of public funds, </w:t>
      </w:r>
      <w:r>
        <w:rPr>
          <w:rFonts w:ascii="Arial" w:hAnsi="Arial" w:cs="Arial"/>
          <w:sz w:val="24"/>
          <w:szCs w:val="24"/>
          <w:lang w:val="en-GB"/>
        </w:rPr>
        <w:t>non-governmental organisations</w:t>
      </w:r>
      <w:r w:rsidRPr="003C01D2">
        <w:rPr>
          <w:rFonts w:ascii="Arial" w:hAnsi="Arial" w:cs="Arial"/>
          <w:sz w:val="24"/>
          <w:szCs w:val="24"/>
          <w:lang w:val="en-GB"/>
        </w:rPr>
        <w:t xml:space="preserve"> </w:t>
      </w:r>
      <w:r>
        <w:rPr>
          <w:rFonts w:ascii="Arial" w:hAnsi="Arial" w:cs="Arial"/>
          <w:sz w:val="24"/>
          <w:szCs w:val="24"/>
          <w:lang w:val="en-GB"/>
        </w:rPr>
        <w:t xml:space="preserve">such as </w:t>
      </w:r>
      <w:r w:rsidRPr="003C01D2">
        <w:rPr>
          <w:rFonts w:ascii="Arial" w:hAnsi="Arial" w:cs="Arial"/>
          <w:sz w:val="24"/>
          <w:szCs w:val="24"/>
          <w:lang w:val="en-GB"/>
        </w:rPr>
        <w:t xml:space="preserve">Reporters </w:t>
      </w:r>
      <w:proofErr w:type="gramStart"/>
      <w:r>
        <w:rPr>
          <w:rFonts w:ascii="Arial" w:hAnsi="Arial" w:cs="Arial"/>
          <w:sz w:val="24"/>
          <w:szCs w:val="24"/>
          <w:lang w:val="en-GB"/>
        </w:rPr>
        <w:t>W</w:t>
      </w:r>
      <w:r w:rsidRPr="003C01D2">
        <w:rPr>
          <w:rFonts w:ascii="Arial" w:hAnsi="Arial" w:cs="Arial"/>
          <w:sz w:val="24"/>
          <w:szCs w:val="24"/>
          <w:lang w:val="en-GB"/>
        </w:rPr>
        <w:t>ithout</w:t>
      </w:r>
      <w:proofErr w:type="gramEnd"/>
      <w:r w:rsidRPr="003C01D2">
        <w:rPr>
          <w:rFonts w:ascii="Arial" w:hAnsi="Arial" w:cs="Arial"/>
          <w:sz w:val="24"/>
          <w:szCs w:val="24"/>
          <w:lang w:val="en-GB"/>
        </w:rPr>
        <w:t xml:space="preserve"> </w:t>
      </w:r>
      <w:r>
        <w:rPr>
          <w:rFonts w:ascii="Arial" w:hAnsi="Arial" w:cs="Arial"/>
          <w:sz w:val="24"/>
          <w:szCs w:val="24"/>
          <w:lang w:val="en-GB"/>
        </w:rPr>
        <w:t>B</w:t>
      </w:r>
      <w:r w:rsidRPr="003C01D2">
        <w:rPr>
          <w:rFonts w:ascii="Arial" w:hAnsi="Arial" w:cs="Arial"/>
          <w:sz w:val="24"/>
          <w:szCs w:val="24"/>
          <w:lang w:val="en-GB"/>
        </w:rPr>
        <w:t>orders</w:t>
      </w:r>
      <w:r>
        <w:rPr>
          <w:rFonts w:ascii="Arial" w:hAnsi="Arial" w:cs="Arial"/>
          <w:sz w:val="24"/>
          <w:szCs w:val="24"/>
          <w:lang w:val="en-GB"/>
        </w:rPr>
        <w:t xml:space="preserve"> have taken interesting initiatives to address, inter alia, the </w:t>
      </w:r>
      <w:r w:rsidRPr="00471AB5">
        <w:rPr>
          <w:rFonts w:ascii="Arial" w:hAnsi="Arial" w:cs="Arial"/>
          <w:sz w:val="24"/>
          <w:szCs w:val="24"/>
          <w:lang w:val="en-GB"/>
        </w:rPr>
        <w:t>structural technological change</w:t>
      </w:r>
      <w:r>
        <w:rPr>
          <w:rFonts w:ascii="Arial" w:hAnsi="Arial" w:cs="Arial"/>
          <w:sz w:val="24"/>
          <w:szCs w:val="24"/>
          <w:lang w:val="en-GB"/>
        </w:rPr>
        <w:t xml:space="preserve">s and their impact on global communication and information space. This includes the </w:t>
      </w:r>
      <w:hyperlink r:id="rId9" w:history="1">
        <w:r w:rsidR="000B6468" w:rsidRPr="000B6468">
          <w:rPr>
            <w:rStyle w:val="Hyperlink"/>
            <w:rFonts w:ascii="Arial" w:hAnsi="Arial" w:cs="Arial"/>
            <w:sz w:val="24"/>
            <w:szCs w:val="24"/>
          </w:rPr>
          <w:t>Forum on Information &amp; Democracy</w:t>
        </w:r>
      </w:hyperlink>
      <w:r w:rsidR="000B6468" w:rsidRPr="000B6468">
        <w:rPr>
          <w:rFonts w:ascii="Arial" w:hAnsi="Arial" w:cs="Arial"/>
          <w:sz w:val="24"/>
          <w:szCs w:val="24"/>
        </w:rPr>
        <w:t xml:space="preserve"> </w:t>
      </w:r>
      <w:r w:rsidRPr="000B6468">
        <w:rPr>
          <w:rFonts w:ascii="Arial" w:hAnsi="Arial" w:cs="Arial"/>
          <w:sz w:val="24"/>
          <w:szCs w:val="24"/>
          <w:lang w:val="en-GB"/>
        </w:rPr>
        <w:t>an</w:t>
      </w:r>
      <w:r w:rsidRPr="00BC37BB">
        <w:rPr>
          <w:rFonts w:ascii="Arial" w:hAnsi="Arial" w:cs="Arial"/>
          <w:sz w:val="24"/>
          <w:szCs w:val="24"/>
          <w:lang w:val="en-GB"/>
        </w:rPr>
        <w:t xml:space="preserve">d the </w:t>
      </w:r>
      <w:hyperlink r:id="rId10" w:history="1">
        <w:r w:rsidRPr="003F521D">
          <w:rPr>
            <w:rStyle w:val="Hyperlink"/>
            <w:rFonts w:ascii="Arial" w:hAnsi="Arial" w:cs="Arial"/>
            <w:sz w:val="24"/>
            <w:szCs w:val="24"/>
            <w:lang w:val="en-GB"/>
          </w:rPr>
          <w:t>Journalism Trust Initiative</w:t>
        </w:r>
      </w:hyperlink>
      <w:r>
        <w:rPr>
          <w:rFonts w:ascii="Arial" w:hAnsi="Arial" w:cs="Arial"/>
          <w:sz w:val="24"/>
          <w:szCs w:val="24"/>
          <w:lang w:val="en-GB"/>
        </w:rPr>
        <w:t xml:space="preserve">. </w:t>
      </w:r>
    </w:p>
    <w:p w14:paraId="000BC43A" w14:textId="77777777" w:rsidR="00802F54" w:rsidRPr="00802F54" w:rsidRDefault="00802F54" w:rsidP="00802F54">
      <w:pPr>
        <w:pStyle w:val="ListParagraph"/>
        <w:rPr>
          <w:rFonts w:ascii="Arial" w:hAnsi="Arial" w:cs="Arial"/>
          <w:sz w:val="24"/>
          <w:szCs w:val="24"/>
          <w:lang w:val="en-GB"/>
        </w:rPr>
      </w:pPr>
      <w:bookmarkStart w:id="0" w:name="_GoBack"/>
      <w:bookmarkEnd w:id="0"/>
    </w:p>
    <w:p w14:paraId="58779E96" w14:textId="32DBD9CD" w:rsidR="00802F54" w:rsidRPr="003D44C7" w:rsidRDefault="003D44C7" w:rsidP="003D44C7">
      <w:pPr>
        <w:pStyle w:val="ListParagraph"/>
        <w:numPr>
          <w:ilvl w:val="0"/>
          <w:numId w:val="3"/>
        </w:num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At the same time, various campaigns </w:t>
      </w:r>
      <w:proofErr w:type="gramStart"/>
      <w:r>
        <w:rPr>
          <w:rFonts w:ascii="Arial" w:hAnsi="Arial" w:cs="Arial"/>
          <w:sz w:val="24"/>
          <w:szCs w:val="24"/>
          <w:lang w:val="en-GB"/>
        </w:rPr>
        <w:t>have been created</w:t>
      </w:r>
      <w:proofErr w:type="gramEnd"/>
      <w:r>
        <w:rPr>
          <w:rFonts w:ascii="Arial" w:hAnsi="Arial" w:cs="Arial"/>
          <w:sz w:val="24"/>
          <w:szCs w:val="24"/>
          <w:lang w:val="en-GB"/>
        </w:rPr>
        <w:t xml:space="preserve"> to raise public awareness and to strengthen civic resilience against disinformation and misinformation. In one </w:t>
      </w:r>
      <w:proofErr w:type="gramStart"/>
      <w:r>
        <w:rPr>
          <w:rFonts w:ascii="Arial" w:hAnsi="Arial" w:cs="Arial"/>
          <w:sz w:val="24"/>
          <w:szCs w:val="24"/>
          <w:lang w:val="en-GB"/>
        </w:rPr>
        <w:t>member</w:t>
      </w:r>
      <w:proofErr w:type="gramEnd"/>
      <w:r>
        <w:rPr>
          <w:rFonts w:ascii="Arial" w:hAnsi="Arial" w:cs="Arial"/>
          <w:sz w:val="24"/>
          <w:szCs w:val="24"/>
          <w:lang w:val="en-GB"/>
        </w:rPr>
        <w:t xml:space="preserve"> state of our group a tool </w:t>
      </w:r>
      <w:r w:rsidR="00C74430">
        <w:rPr>
          <w:rFonts w:ascii="Arial" w:hAnsi="Arial" w:cs="Arial"/>
          <w:sz w:val="24"/>
          <w:szCs w:val="24"/>
          <w:lang w:val="en-GB"/>
        </w:rPr>
        <w:t>has been</w:t>
      </w:r>
      <w:r>
        <w:rPr>
          <w:rFonts w:ascii="Arial" w:hAnsi="Arial" w:cs="Arial"/>
          <w:sz w:val="24"/>
          <w:szCs w:val="24"/>
          <w:lang w:val="en-GB"/>
        </w:rPr>
        <w:t xml:space="preserve"> created to expose fake news by uniting the state, civil society</w:t>
      </w:r>
      <w:r w:rsidR="004547D0">
        <w:rPr>
          <w:rFonts w:ascii="Arial" w:hAnsi="Arial" w:cs="Arial"/>
          <w:sz w:val="24"/>
          <w:szCs w:val="24"/>
          <w:lang w:val="en-GB"/>
        </w:rPr>
        <w:t>,</w:t>
      </w:r>
      <w:r>
        <w:rPr>
          <w:rFonts w:ascii="Arial" w:hAnsi="Arial" w:cs="Arial"/>
          <w:sz w:val="24"/>
          <w:szCs w:val="24"/>
          <w:lang w:val="en-GB"/>
        </w:rPr>
        <w:t xml:space="preserve"> and media in a joint fight against disinformation. </w:t>
      </w:r>
    </w:p>
    <w:p w14:paraId="593CBD1E" w14:textId="77777777" w:rsidR="00FF31B4" w:rsidRPr="003C01D2" w:rsidRDefault="00FF31B4" w:rsidP="00885005">
      <w:pPr>
        <w:autoSpaceDE w:val="0"/>
        <w:autoSpaceDN w:val="0"/>
        <w:adjustRightInd w:val="0"/>
        <w:spacing w:after="0" w:line="240" w:lineRule="auto"/>
        <w:jc w:val="both"/>
        <w:rPr>
          <w:rFonts w:ascii="Arial" w:hAnsi="Arial" w:cs="Arial"/>
          <w:sz w:val="24"/>
          <w:szCs w:val="24"/>
          <w:lang w:val="en-GB"/>
        </w:rPr>
      </w:pPr>
    </w:p>
    <w:p w14:paraId="75F1D975" w14:textId="33C10618" w:rsidR="005523F5" w:rsidRPr="005523F5" w:rsidRDefault="00987D8A" w:rsidP="005523F5">
      <w:pPr>
        <w:pStyle w:val="ListParagraph"/>
        <w:numPr>
          <w:ilvl w:val="0"/>
          <w:numId w:val="3"/>
        </w:numPr>
        <w:jc w:val="both"/>
        <w:rPr>
          <w:rFonts w:ascii="Arial" w:hAnsi="Arial" w:cs="Arial"/>
          <w:sz w:val="24"/>
          <w:szCs w:val="24"/>
          <w:lang w:val="en-GB"/>
        </w:rPr>
      </w:pPr>
      <w:r w:rsidRPr="00634EE3">
        <w:rPr>
          <w:rFonts w:ascii="Arial" w:hAnsi="Arial" w:cs="Arial"/>
          <w:sz w:val="24"/>
          <w:szCs w:val="24"/>
          <w:lang w:val="en-GB"/>
        </w:rPr>
        <w:t xml:space="preserve">Another </w:t>
      </w:r>
      <w:r w:rsidR="00CE75C4">
        <w:rPr>
          <w:rFonts w:ascii="Arial" w:hAnsi="Arial" w:cs="Arial"/>
          <w:sz w:val="24"/>
          <w:szCs w:val="24"/>
          <w:lang w:val="en-GB"/>
        </w:rPr>
        <w:t>group</w:t>
      </w:r>
      <w:r w:rsidR="00634EE3" w:rsidRPr="00634EE3">
        <w:rPr>
          <w:rFonts w:ascii="Arial" w:hAnsi="Arial" w:cs="Arial"/>
          <w:sz w:val="24"/>
          <w:szCs w:val="24"/>
          <w:lang w:val="en-GB"/>
        </w:rPr>
        <w:t xml:space="preserve"> member funds specifically tailored </w:t>
      </w:r>
      <w:r w:rsidRPr="003C01D2">
        <w:rPr>
          <w:rFonts w:ascii="Arial" w:hAnsi="Arial" w:cs="Arial"/>
          <w:sz w:val="24"/>
          <w:szCs w:val="24"/>
          <w:lang w:val="en-GB"/>
        </w:rPr>
        <w:t>train</w:t>
      </w:r>
      <w:r w:rsidR="002C6F0A">
        <w:rPr>
          <w:rFonts w:ascii="Arial" w:hAnsi="Arial" w:cs="Arial"/>
          <w:sz w:val="24"/>
          <w:szCs w:val="24"/>
          <w:lang w:val="en-GB"/>
        </w:rPr>
        <w:t>ing</w:t>
      </w:r>
      <w:r w:rsidRPr="003C01D2">
        <w:rPr>
          <w:rFonts w:ascii="Arial" w:hAnsi="Arial" w:cs="Arial"/>
          <w:sz w:val="24"/>
          <w:szCs w:val="24"/>
          <w:lang w:val="en-GB"/>
        </w:rPr>
        <w:t xml:space="preserve"> </w:t>
      </w:r>
      <w:r w:rsidR="00634EE3">
        <w:rPr>
          <w:rFonts w:ascii="Arial" w:hAnsi="Arial" w:cs="Arial"/>
          <w:sz w:val="24"/>
          <w:szCs w:val="24"/>
          <w:lang w:val="en-GB"/>
        </w:rPr>
        <w:t xml:space="preserve">lessons </w:t>
      </w:r>
      <w:r w:rsidR="00634EE3" w:rsidRPr="003C01D2">
        <w:rPr>
          <w:rFonts w:ascii="Arial" w:hAnsi="Arial" w:cs="Arial"/>
          <w:sz w:val="24"/>
          <w:szCs w:val="24"/>
          <w:lang w:val="en-GB"/>
        </w:rPr>
        <w:t xml:space="preserve">for </w:t>
      </w:r>
      <w:r w:rsidR="00F97794">
        <w:rPr>
          <w:rFonts w:ascii="Arial" w:hAnsi="Arial" w:cs="Arial"/>
          <w:sz w:val="24"/>
          <w:szCs w:val="24"/>
          <w:lang w:val="en-GB"/>
        </w:rPr>
        <w:t>women</w:t>
      </w:r>
      <w:r w:rsidR="00634EE3" w:rsidRPr="003C01D2">
        <w:rPr>
          <w:rFonts w:ascii="Arial" w:hAnsi="Arial" w:cs="Arial"/>
          <w:sz w:val="24"/>
          <w:szCs w:val="24"/>
          <w:lang w:val="en-GB"/>
        </w:rPr>
        <w:t xml:space="preserve"> journalists and media outlets </w:t>
      </w:r>
      <w:r w:rsidR="002C6F0A">
        <w:rPr>
          <w:rFonts w:ascii="Arial" w:hAnsi="Arial" w:cs="Arial"/>
          <w:sz w:val="24"/>
          <w:szCs w:val="24"/>
          <w:lang w:val="en-GB"/>
        </w:rPr>
        <w:t>on</w:t>
      </w:r>
      <w:r w:rsidRPr="003C01D2">
        <w:rPr>
          <w:rFonts w:ascii="Arial" w:hAnsi="Arial" w:cs="Arial"/>
          <w:sz w:val="24"/>
          <w:szCs w:val="24"/>
          <w:lang w:val="en-GB"/>
        </w:rPr>
        <w:t xml:space="preserve"> preventi</w:t>
      </w:r>
      <w:r w:rsidR="00634EE3">
        <w:rPr>
          <w:rFonts w:ascii="Arial" w:hAnsi="Arial" w:cs="Arial"/>
          <w:sz w:val="24"/>
          <w:szCs w:val="24"/>
          <w:lang w:val="en-GB"/>
        </w:rPr>
        <w:t>ng</w:t>
      </w:r>
      <w:r w:rsidRPr="003C01D2">
        <w:rPr>
          <w:rFonts w:ascii="Arial" w:hAnsi="Arial" w:cs="Arial"/>
          <w:sz w:val="24"/>
          <w:szCs w:val="24"/>
          <w:lang w:val="en-GB"/>
        </w:rPr>
        <w:t xml:space="preserve"> and respond</w:t>
      </w:r>
      <w:r w:rsidR="00634EE3">
        <w:rPr>
          <w:rFonts w:ascii="Arial" w:hAnsi="Arial" w:cs="Arial"/>
          <w:sz w:val="24"/>
          <w:szCs w:val="24"/>
          <w:lang w:val="en-GB"/>
        </w:rPr>
        <w:t>ing</w:t>
      </w:r>
      <w:r w:rsidRPr="003C01D2">
        <w:rPr>
          <w:rFonts w:ascii="Arial" w:hAnsi="Arial" w:cs="Arial"/>
          <w:sz w:val="24"/>
          <w:szCs w:val="24"/>
          <w:lang w:val="en-GB"/>
        </w:rPr>
        <w:t xml:space="preserve"> to online and offline harassment</w:t>
      </w:r>
      <w:r w:rsidR="00634EE3" w:rsidRPr="00634EE3">
        <w:rPr>
          <w:rFonts w:ascii="Arial" w:hAnsi="Arial" w:cs="Arial"/>
          <w:sz w:val="24"/>
          <w:szCs w:val="24"/>
          <w:lang w:val="en-GB"/>
        </w:rPr>
        <w:t xml:space="preserve"> as part of a larger global program</w:t>
      </w:r>
      <w:r w:rsidR="004C72E7">
        <w:rPr>
          <w:rFonts w:ascii="Arial" w:hAnsi="Arial" w:cs="Arial"/>
          <w:sz w:val="24"/>
          <w:szCs w:val="24"/>
          <w:lang w:val="en-GB"/>
        </w:rPr>
        <w:t>me</w:t>
      </w:r>
      <w:r w:rsidR="00634EE3" w:rsidRPr="00634EE3">
        <w:rPr>
          <w:rFonts w:ascii="Arial" w:hAnsi="Arial" w:cs="Arial"/>
          <w:sz w:val="24"/>
          <w:szCs w:val="24"/>
          <w:lang w:val="en-GB"/>
        </w:rPr>
        <w:t> focused on addressing violence against women in politics and the media</w:t>
      </w:r>
      <w:r w:rsidR="005523F5">
        <w:rPr>
          <w:rFonts w:ascii="Arial" w:hAnsi="Arial" w:cs="Arial"/>
          <w:sz w:val="24"/>
          <w:szCs w:val="24"/>
          <w:lang w:val="en-GB"/>
        </w:rPr>
        <w:t>.</w:t>
      </w:r>
    </w:p>
    <w:p w14:paraId="1F54539E" w14:textId="1B6CD5D7" w:rsidR="009818EB" w:rsidRPr="003C01D2" w:rsidRDefault="009818EB" w:rsidP="009818EB">
      <w:pPr>
        <w:autoSpaceDE w:val="0"/>
        <w:autoSpaceDN w:val="0"/>
        <w:adjustRightInd w:val="0"/>
        <w:spacing w:after="0" w:line="240" w:lineRule="auto"/>
        <w:jc w:val="both"/>
        <w:rPr>
          <w:rFonts w:ascii="Arial" w:hAnsi="Arial" w:cs="Arial"/>
          <w:sz w:val="24"/>
          <w:szCs w:val="24"/>
          <w:lang w:val="en-GB"/>
        </w:rPr>
      </w:pPr>
      <w:r>
        <w:rPr>
          <w:rFonts w:ascii="Arial" w:hAnsi="Arial" w:cs="Arial"/>
          <w:sz w:val="24"/>
          <w:szCs w:val="24"/>
          <w:lang w:val="en-GB"/>
        </w:rPr>
        <w:t xml:space="preserve">We also appreciate the efforts by the Council of Europe and the European Union. </w:t>
      </w:r>
      <w:r w:rsidRPr="003C01D2">
        <w:rPr>
          <w:rFonts w:ascii="Arial" w:hAnsi="Arial" w:cs="Arial"/>
          <w:sz w:val="24"/>
          <w:szCs w:val="24"/>
          <w:lang w:val="en-GB"/>
        </w:rPr>
        <w:t xml:space="preserve">We thank the </w:t>
      </w:r>
      <w:proofErr w:type="spellStart"/>
      <w:r w:rsidRPr="003C01D2">
        <w:rPr>
          <w:rFonts w:ascii="Arial" w:hAnsi="Arial" w:cs="Arial"/>
          <w:sz w:val="24"/>
          <w:szCs w:val="24"/>
          <w:lang w:val="en-GB"/>
        </w:rPr>
        <w:t>RFoM</w:t>
      </w:r>
      <w:proofErr w:type="spellEnd"/>
      <w:r w:rsidRPr="003C01D2">
        <w:rPr>
          <w:rFonts w:ascii="Arial" w:hAnsi="Arial" w:cs="Arial"/>
          <w:sz w:val="24"/>
          <w:szCs w:val="24"/>
          <w:lang w:val="en-GB"/>
        </w:rPr>
        <w:t xml:space="preserve"> </w:t>
      </w:r>
      <w:r>
        <w:rPr>
          <w:rFonts w:ascii="Arial" w:hAnsi="Arial" w:cs="Arial"/>
          <w:sz w:val="24"/>
          <w:szCs w:val="24"/>
          <w:lang w:val="en-GB"/>
        </w:rPr>
        <w:t>f</w:t>
      </w:r>
      <w:r w:rsidRPr="003C01D2">
        <w:rPr>
          <w:rFonts w:ascii="Arial" w:hAnsi="Arial" w:cs="Arial"/>
          <w:sz w:val="24"/>
          <w:szCs w:val="24"/>
          <w:lang w:val="en-GB"/>
        </w:rPr>
        <w:t>or her leadership in promoting the Safety of</w:t>
      </w:r>
      <w:r>
        <w:rPr>
          <w:rFonts w:ascii="Arial" w:hAnsi="Arial" w:cs="Arial"/>
          <w:sz w:val="24"/>
          <w:szCs w:val="24"/>
          <w:lang w:val="en-GB"/>
        </w:rPr>
        <w:t xml:space="preserve"> Journalist</w:t>
      </w:r>
      <w:r w:rsidR="00623F72">
        <w:rPr>
          <w:rFonts w:ascii="Arial" w:hAnsi="Arial" w:cs="Arial"/>
          <w:sz w:val="24"/>
          <w:szCs w:val="24"/>
          <w:lang w:val="en-GB"/>
        </w:rPr>
        <w:t>s</w:t>
      </w:r>
      <w:r>
        <w:rPr>
          <w:rFonts w:ascii="Arial" w:hAnsi="Arial" w:cs="Arial"/>
          <w:sz w:val="24"/>
          <w:szCs w:val="24"/>
          <w:lang w:val="en-GB"/>
        </w:rPr>
        <w:t xml:space="preserve">, including </w:t>
      </w:r>
      <w:r w:rsidR="00F97794">
        <w:rPr>
          <w:rFonts w:ascii="Arial" w:hAnsi="Arial" w:cs="Arial"/>
          <w:sz w:val="24"/>
          <w:szCs w:val="24"/>
          <w:lang w:val="en-GB"/>
        </w:rPr>
        <w:t>women</w:t>
      </w:r>
      <w:r>
        <w:rPr>
          <w:rFonts w:ascii="Arial" w:hAnsi="Arial" w:cs="Arial"/>
          <w:sz w:val="24"/>
          <w:szCs w:val="24"/>
          <w:lang w:val="en-GB"/>
        </w:rPr>
        <w:t xml:space="preserve"> j</w:t>
      </w:r>
      <w:r w:rsidRPr="003C01D2">
        <w:rPr>
          <w:rFonts w:ascii="Arial" w:hAnsi="Arial" w:cs="Arial"/>
          <w:sz w:val="24"/>
          <w:szCs w:val="24"/>
          <w:lang w:val="en-GB"/>
        </w:rPr>
        <w:t>ournalists</w:t>
      </w:r>
      <w:r>
        <w:rPr>
          <w:rFonts w:ascii="Arial" w:hAnsi="Arial" w:cs="Arial"/>
          <w:sz w:val="24"/>
          <w:szCs w:val="24"/>
          <w:lang w:val="en-GB"/>
        </w:rPr>
        <w:t>, and stand ready to promote the best practices presented today in our respective participating States.</w:t>
      </w:r>
    </w:p>
    <w:p w14:paraId="250B5E39" w14:textId="4E7521C4" w:rsidR="00B2172C" w:rsidRPr="003C01D2" w:rsidRDefault="00B2172C" w:rsidP="005C2061">
      <w:pPr>
        <w:autoSpaceDE w:val="0"/>
        <w:autoSpaceDN w:val="0"/>
        <w:adjustRightInd w:val="0"/>
        <w:spacing w:after="0" w:line="240" w:lineRule="auto"/>
        <w:jc w:val="both"/>
        <w:rPr>
          <w:rFonts w:ascii="Arial" w:hAnsi="Arial" w:cs="Arial"/>
          <w:sz w:val="24"/>
          <w:szCs w:val="24"/>
          <w:lang w:val="en-GB"/>
        </w:rPr>
      </w:pPr>
    </w:p>
    <w:sectPr w:rsidR="00B2172C" w:rsidRPr="003C01D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A62C9" w14:textId="77777777" w:rsidR="00FF3480" w:rsidRDefault="00FF3480" w:rsidP="009F4CAE">
      <w:pPr>
        <w:spacing w:after="0" w:line="240" w:lineRule="auto"/>
      </w:pPr>
      <w:r>
        <w:separator/>
      </w:r>
    </w:p>
  </w:endnote>
  <w:endnote w:type="continuationSeparator" w:id="0">
    <w:p w14:paraId="54C751FC" w14:textId="77777777" w:rsidR="00FF3480" w:rsidRDefault="00FF3480" w:rsidP="009F4C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DBCCEF" w14:textId="77777777" w:rsidR="00FF3480" w:rsidRDefault="00FF3480" w:rsidP="009F4CAE">
      <w:pPr>
        <w:spacing w:after="0" w:line="240" w:lineRule="auto"/>
      </w:pPr>
      <w:r>
        <w:separator/>
      </w:r>
    </w:p>
  </w:footnote>
  <w:footnote w:type="continuationSeparator" w:id="0">
    <w:p w14:paraId="7658C13E" w14:textId="77777777" w:rsidR="00FF3480" w:rsidRDefault="00FF3480" w:rsidP="009F4CAE">
      <w:pPr>
        <w:spacing w:after="0" w:line="240" w:lineRule="auto"/>
      </w:pPr>
      <w:r>
        <w:continuationSeparator/>
      </w:r>
    </w:p>
  </w:footnote>
  <w:footnote w:id="1">
    <w:p w14:paraId="076549B5" w14:textId="102F9511" w:rsidR="00361BE1" w:rsidRPr="00361BE1" w:rsidRDefault="00361BE1" w:rsidP="00361BE1">
      <w:pPr>
        <w:pStyle w:val="FootnoteText"/>
        <w:jc w:val="both"/>
        <w:rPr>
          <w:rFonts w:ascii="Arial" w:hAnsi="Arial" w:cs="Arial"/>
          <w:sz w:val="16"/>
          <w:szCs w:val="16"/>
          <w:lang w:val="en-GB"/>
        </w:rPr>
      </w:pPr>
      <w:r w:rsidRPr="00361BE1">
        <w:rPr>
          <w:rStyle w:val="FootnoteReference"/>
          <w:rFonts w:ascii="Arial" w:hAnsi="Arial" w:cs="Arial"/>
          <w:sz w:val="16"/>
          <w:szCs w:val="16"/>
        </w:rPr>
        <w:footnoteRef/>
      </w:r>
      <w:r w:rsidRPr="00E70322">
        <w:rPr>
          <w:rFonts w:ascii="Arial" w:hAnsi="Arial" w:cs="Arial"/>
          <w:sz w:val="16"/>
          <w:szCs w:val="16"/>
          <w:lang w:val="en-GB"/>
        </w:rPr>
        <w:t xml:space="preserve"> </w:t>
      </w:r>
      <w:proofErr w:type="gramStart"/>
      <w:r w:rsidRPr="00361BE1">
        <w:rPr>
          <w:rFonts w:ascii="Arial" w:hAnsi="Arial" w:cs="Arial"/>
          <w:sz w:val="16"/>
          <w:szCs w:val="16"/>
          <w:lang w:val="en-GB"/>
        </w:rPr>
        <w:t>Joint declaration by The United Nations (UN) Special Rapporteur on Freedom of Opinion and Expression, the Organization for Security and Co-operation in Europe (OSCE) Representative on Freedom of the Media, the Organization of American States (OAS) Special Rapporteur on Freedom of Expression and the African Commission on Human and Peoples’ Rights (ACHPR) Special Rapporteur on Freedom of Expression and Access to Information on Freedom of Expression and “Fake News”, Disinformation and Propaganda, 3 March 2017.</w:t>
      </w:r>
      <w:proofErr w:type="gramEnd"/>
      <w:r w:rsidRPr="00361BE1">
        <w:rPr>
          <w:rFonts w:ascii="Arial" w:hAnsi="Arial" w:cs="Arial"/>
          <w:sz w:val="16"/>
          <w:szCs w:val="16"/>
          <w:lang w:val="en-GB"/>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4C3E6D"/>
    <w:multiLevelType w:val="hybridMultilevel"/>
    <w:tmpl w:val="58F4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103226"/>
    <w:multiLevelType w:val="hybridMultilevel"/>
    <w:tmpl w:val="2E34FAB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73C1822"/>
    <w:multiLevelType w:val="hybridMultilevel"/>
    <w:tmpl w:val="1D406FBA"/>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A4C7E40"/>
    <w:multiLevelType w:val="hybridMultilevel"/>
    <w:tmpl w:val="DFC889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B52"/>
    <w:rsid w:val="000222BA"/>
    <w:rsid w:val="00052123"/>
    <w:rsid w:val="00057850"/>
    <w:rsid w:val="000851AF"/>
    <w:rsid w:val="000931D1"/>
    <w:rsid w:val="000B6468"/>
    <w:rsid w:val="000C6978"/>
    <w:rsid w:val="000E1785"/>
    <w:rsid w:val="000F2756"/>
    <w:rsid w:val="00111F37"/>
    <w:rsid w:val="00117308"/>
    <w:rsid w:val="00130ABB"/>
    <w:rsid w:val="001528A7"/>
    <w:rsid w:val="00153133"/>
    <w:rsid w:val="001835F5"/>
    <w:rsid w:val="001856A5"/>
    <w:rsid w:val="001A2761"/>
    <w:rsid w:val="001A7A48"/>
    <w:rsid w:val="001B28CD"/>
    <w:rsid w:val="001B33DD"/>
    <w:rsid w:val="001B45C7"/>
    <w:rsid w:val="001C10AA"/>
    <w:rsid w:val="001D10DF"/>
    <w:rsid w:val="001D67FA"/>
    <w:rsid w:val="001E635A"/>
    <w:rsid w:val="001F5453"/>
    <w:rsid w:val="001F6A4B"/>
    <w:rsid w:val="00216C2D"/>
    <w:rsid w:val="0021740E"/>
    <w:rsid w:val="0022257F"/>
    <w:rsid w:val="00234594"/>
    <w:rsid w:val="0023536D"/>
    <w:rsid w:val="00290F66"/>
    <w:rsid w:val="00291B33"/>
    <w:rsid w:val="002B1F55"/>
    <w:rsid w:val="002B6E8D"/>
    <w:rsid w:val="002C6F0A"/>
    <w:rsid w:val="002D112F"/>
    <w:rsid w:val="002D6277"/>
    <w:rsid w:val="002E5AC9"/>
    <w:rsid w:val="00310FBB"/>
    <w:rsid w:val="00315E3B"/>
    <w:rsid w:val="00326C12"/>
    <w:rsid w:val="00331474"/>
    <w:rsid w:val="00335705"/>
    <w:rsid w:val="00337F6C"/>
    <w:rsid w:val="00342783"/>
    <w:rsid w:val="00346858"/>
    <w:rsid w:val="003560BE"/>
    <w:rsid w:val="00361BE1"/>
    <w:rsid w:val="00366A22"/>
    <w:rsid w:val="0037248E"/>
    <w:rsid w:val="003776CF"/>
    <w:rsid w:val="0038464F"/>
    <w:rsid w:val="0038569C"/>
    <w:rsid w:val="00386C4F"/>
    <w:rsid w:val="0039256E"/>
    <w:rsid w:val="00395B52"/>
    <w:rsid w:val="003A4B12"/>
    <w:rsid w:val="003A4DCC"/>
    <w:rsid w:val="003A54E0"/>
    <w:rsid w:val="003C01D2"/>
    <w:rsid w:val="003C07B1"/>
    <w:rsid w:val="003D3B3B"/>
    <w:rsid w:val="003D44C7"/>
    <w:rsid w:val="003F521D"/>
    <w:rsid w:val="00411492"/>
    <w:rsid w:val="004361B5"/>
    <w:rsid w:val="004547D0"/>
    <w:rsid w:val="00457114"/>
    <w:rsid w:val="00457A9E"/>
    <w:rsid w:val="00466FB4"/>
    <w:rsid w:val="00471AB5"/>
    <w:rsid w:val="004A00FF"/>
    <w:rsid w:val="004A5802"/>
    <w:rsid w:val="004A6BB2"/>
    <w:rsid w:val="004A754D"/>
    <w:rsid w:val="004C72E7"/>
    <w:rsid w:val="004E2360"/>
    <w:rsid w:val="004E377F"/>
    <w:rsid w:val="004F2059"/>
    <w:rsid w:val="004F382E"/>
    <w:rsid w:val="004F7CAB"/>
    <w:rsid w:val="00504E39"/>
    <w:rsid w:val="00506CD5"/>
    <w:rsid w:val="00523B64"/>
    <w:rsid w:val="005363F6"/>
    <w:rsid w:val="00540945"/>
    <w:rsid w:val="00547A69"/>
    <w:rsid w:val="005523F5"/>
    <w:rsid w:val="0055363A"/>
    <w:rsid w:val="00573347"/>
    <w:rsid w:val="00592E88"/>
    <w:rsid w:val="005A5D31"/>
    <w:rsid w:val="005A6A02"/>
    <w:rsid w:val="005B1FB0"/>
    <w:rsid w:val="005B4F4F"/>
    <w:rsid w:val="005B7246"/>
    <w:rsid w:val="005C11E0"/>
    <w:rsid w:val="005C2061"/>
    <w:rsid w:val="005D1F7B"/>
    <w:rsid w:val="005D77A0"/>
    <w:rsid w:val="005E070E"/>
    <w:rsid w:val="005E4E87"/>
    <w:rsid w:val="00603134"/>
    <w:rsid w:val="00611CBB"/>
    <w:rsid w:val="00623F72"/>
    <w:rsid w:val="00627FE7"/>
    <w:rsid w:val="00633295"/>
    <w:rsid w:val="00634EE3"/>
    <w:rsid w:val="00637621"/>
    <w:rsid w:val="00637D51"/>
    <w:rsid w:val="00655757"/>
    <w:rsid w:val="00667920"/>
    <w:rsid w:val="00684367"/>
    <w:rsid w:val="006A1215"/>
    <w:rsid w:val="006B0F78"/>
    <w:rsid w:val="006C7DA1"/>
    <w:rsid w:val="00715DAC"/>
    <w:rsid w:val="00733FB8"/>
    <w:rsid w:val="00746186"/>
    <w:rsid w:val="007625EB"/>
    <w:rsid w:val="0078199D"/>
    <w:rsid w:val="007A00F3"/>
    <w:rsid w:val="007A7FD7"/>
    <w:rsid w:val="007C36F3"/>
    <w:rsid w:val="007C60B1"/>
    <w:rsid w:val="007C732E"/>
    <w:rsid w:val="007D636E"/>
    <w:rsid w:val="007F1A7A"/>
    <w:rsid w:val="00802F54"/>
    <w:rsid w:val="00811AD3"/>
    <w:rsid w:val="0086171B"/>
    <w:rsid w:val="00867460"/>
    <w:rsid w:val="00872EE1"/>
    <w:rsid w:val="00876B4A"/>
    <w:rsid w:val="00885005"/>
    <w:rsid w:val="008855B5"/>
    <w:rsid w:val="0089282E"/>
    <w:rsid w:val="008B76CE"/>
    <w:rsid w:val="008B7D71"/>
    <w:rsid w:val="008D1BDA"/>
    <w:rsid w:val="008D7C3C"/>
    <w:rsid w:val="008F07FF"/>
    <w:rsid w:val="008F4C64"/>
    <w:rsid w:val="009037CE"/>
    <w:rsid w:val="00931E41"/>
    <w:rsid w:val="00940CF7"/>
    <w:rsid w:val="00946B0E"/>
    <w:rsid w:val="00977645"/>
    <w:rsid w:val="009818EB"/>
    <w:rsid w:val="00987D8A"/>
    <w:rsid w:val="00996716"/>
    <w:rsid w:val="009A7596"/>
    <w:rsid w:val="009D215F"/>
    <w:rsid w:val="009E1F9C"/>
    <w:rsid w:val="009E7209"/>
    <w:rsid w:val="009F4CAE"/>
    <w:rsid w:val="009F4CEA"/>
    <w:rsid w:val="009F50BA"/>
    <w:rsid w:val="009F5581"/>
    <w:rsid w:val="00A02714"/>
    <w:rsid w:val="00A42EE8"/>
    <w:rsid w:val="00A5415E"/>
    <w:rsid w:val="00A558D8"/>
    <w:rsid w:val="00A67124"/>
    <w:rsid w:val="00A825EE"/>
    <w:rsid w:val="00A97E24"/>
    <w:rsid w:val="00AC036D"/>
    <w:rsid w:val="00AC5B60"/>
    <w:rsid w:val="00AD1F7E"/>
    <w:rsid w:val="00AE3B0A"/>
    <w:rsid w:val="00AF2158"/>
    <w:rsid w:val="00AF6C9E"/>
    <w:rsid w:val="00B14664"/>
    <w:rsid w:val="00B1476B"/>
    <w:rsid w:val="00B204D0"/>
    <w:rsid w:val="00B2172C"/>
    <w:rsid w:val="00B409F3"/>
    <w:rsid w:val="00B73052"/>
    <w:rsid w:val="00BC37BB"/>
    <w:rsid w:val="00BF2B62"/>
    <w:rsid w:val="00BF3FF1"/>
    <w:rsid w:val="00C26901"/>
    <w:rsid w:val="00C30F4B"/>
    <w:rsid w:val="00C52CF2"/>
    <w:rsid w:val="00C60038"/>
    <w:rsid w:val="00C64A7F"/>
    <w:rsid w:val="00C74430"/>
    <w:rsid w:val="00CE75C4"/>
    <w:rsid w:val="00D2049B"/>
    <w:rsid w:val="00D45453"/>
    <w:rsid w:val="00D70353"/>
    <w:rsid w:val="00D935F7"/>
    <w:rsid w:val="00DD0AE7"/>
    <w:rsid w:val="00DD0EB8"/>
    <w:rsid w:val="00DE4B5D"/>
    <w:rsid w:val="00DE6784"/>
    <w:rsid w:val="00DF4282"/>
    <w:rsid w:val="00E37554"/>
    <w:rsid w:val="00E44BD7"/>
    <w:rsid w:val="00E46E4F"/>
    <w:rsid w:val="00E517BF"/>
    <w:rsid w:val="00E532D3"/>
    <w:rsid w:val="00E549A4"/>
    <w:rsid w:val="00E57A9A"/>
    <w:rsid w:val="00E70322"/>
    <w:rsid w:val="00E834C7"/>
    <w:rsid w:val="00E9418C"/>
    <w:rsid w:val="00E963C2"/>
    <w:rsid w:val="00EC70D4"/>
    <w:rsid w:val="00EE2BCA"/>
    <w:rsid w:val="00EE4F3B"/>
    <w:rsid w:val="00F44BCA"/>
    <w:rsid w:val="00F515AE"/>
    <w:rsid w:val="00F613A2"/>
    <w:rsid w:val="00F613E1"/>
    <w:rsid w:val="00F70ED9"/>
    <w:rsid w:val="00F97794"/>
    <w:rsid w:val="00FA546C"/>
    <w:rsid w:val="00FF31B4"/>
    <w:rsid w:val="00FF3480"/>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406DED0"/>
  <w15:docId w15:val="{55861DB1-1D3A-42A1-813E-4D8E55B19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963C2"/>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9F4CA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4CAE"/>
    <w:rPr>
      <w:sz w:val="20"/>
      <w:szCs w:val="20"/>
    </w:rPr>
  </w:style>
  <w:style w:type="character" w:styleId="FootnoteReference">
    <w:name w:val="footnote reference"/>
    <w:basedOn w:val="DefaultParagraphFont"/>
    <w:uiPriority w:val="99"/>
    <w:semiHidden/>
    <w:unhideWhenUsed/>
    <w:rsid w:val="009F4CAE"/>
    <w:rPr>
      <w:vertAlign w:val="superscript"/>
    </w:rPr>
  </w:style>
  <w:style w:type="paragraph" w:styleId="NormalWeb">
    <w:name w:val="Normal (Web)"/>
    <w:basedOn w:val="Normal"/>
    <w:uiPriority w:val="99"/>
    <w:semiHidden/>
    <w:unhideWhenUsed/>
    <w:rsid w:val="00987D8A"/>
    <w:pPr>
      <w:spacing w:after="0" w:line="240" w:lineRule="auto"/>
    </w:pPr>
    <w:rPr>
      <w:rFonts w:ascii="Times New Roman" w:hAnsi="Times New Roman" w:cs="Times New Roman"/>
      <w:sz w:val="24"/>
      <w:szCs w:val="24"/>
      <w:lang w:eastAsia="de-DE"/>
    </w:rPr>
  </w:style>
  <w:style w:type="paragraph" w:styleId="ListParagraph">
    <w:name w:val="List Paragraph"/>
    <w:basedOn w:val="Normal"/>
    <w:uiPriority w:val="34"/>
    <w:qFormat/>
    <w:rsid w:val="00FF31B4"/>
    <w:pPr>
      <w:ind w:left="720"/>
      <w:contextualSpacing/>
    </w:pPr>
  </w:style>
  <w:style w:type="character" w:styleId="CommentReference">
    <w:name w:val="annotation reference"/>
    <w:basedOn w:val="DefaultParagraphFont"/>
    <w:uiPriority w:val="99"/>
    <w:semiHidden/>
    <w:unhideWhenUsed/>
    <w:rsid w:val="003C01D2"/>
    <w:rPr>
      <w:sz w:val="16"/>
      <w:szCs w:val="16"/>
    </w:rPr>
  </w:style>
  <w:style w:type="paragraph" w:styleId="CommentText">
    <w:name w:val="annotation text"/>
    <w:basedOn w:val="Normal"/>
    <w:link w:val="CommentTextChar"/>
    <w:uiPriority w:val="99"/>
    <w:semiHidden/>
    <w:unhideWhenUsed/>
    <w:rsid w:val="003C01D2"/>
    <w:pPr>
      <w:spacing w:line="240" w:lineRule="auto"/>
    </w:pPr>
    <w:rPr>
      <w:sz w:val="20"/>
      <w:szCs w:val="20"/>
    </w:rPr>
  </w:style>
  <w:style w:type="character" w:customStyle="1" w:styleId="CommentTextChar">
    <w:name w:val="Comment Text Char"/>
    <w:basedOn w:val="DefaultParagraphFont"/>
    <w:link w:val="CommentText"/>
    <w:uiPriority w:val="99"/>
    <w:semiHidden/>
    <w:rsid w:val="003C01D2"/>
    <w:rPr>
      <w:sz w:val="20"/>
      <w:szCs w:val="20"/>
    </w:rPr>
  </w:style>
  <w:style w:type="paragraph" w:styleId="CommentSubject">
    <w:name w:val="annotation subject"/>
    <w:basedOn w:val="CommentText"/>
    <w:next w:val="CommentText"/>
    <w:link w:val="CommentSubjectChar"/>
    <w:uiPriority w:val="99"/>
    <w:semiHidden/>
    <w:unhideWhenUsed/>
    <w:rsid w:val="003C01D2"/>
    <w:rPr>
      <w:b/>
      <w:bCs/>
    </w:rPr>
  </w:style>
  <w:style w:type="character" w:customStyle="1" w:styleId="CommentSubjectChar">
    <w:name w:val="Comment Subject Char"/>
    <w:basedOn w:val="CommentTextChar"/>
    <w:link w:val="CommentSubject"/>
    <w:uiPriority w:val="99"/>
    <w:semiHidden/>
    <w:rsid w:val="003C01D2"/>
    <w:rPr>
      <w:b/>
      <w:bCs/>
      <w:sz w:val="20"/>
      <w:szCs w:val="20"/>
    </w:rPr>
  </w:style>
  <w:style w:type="paragraph" w:styleId="BalloonText">
    <w:name w:val="Balloon Text"/>
    <w:basedOn w:val="Normal"/>
    <w:link w:val="BalloonTextChar"/>
    <w:uiPriority w:val="99"/>
    <w:semiHidden/>
    <w:unhideWhenUsed/>
    <w:rsid w:val="003C01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01D2"/>
    <w:rPr>
      <w:rFonts w:ascii="Tahoma" w:hAnsi="Tahoma" w:cs="Tahoma"/>
      <w:sz w:val="16"/>
      <w:szCs w:val="16"/>
    </w:rPr>
  </w:style>
  <w:style w:type="paragraph" w:styleId="Revision">
    <w:name w:val="Revision"/>
    <w:hidden/>
    <w:uiPriority w:val="99"/>
    <w:semiHidden/>
    <w:rsid w:val="002C6F0A"/>
    <w:pPr>
      <w:spacing w:after="0" w:line="240" w:lineRule="auto"/>
    </w:pPr>
  </w:style>
  <w:style w:type="character" w:customStyle="1" w:styleId="highlight">
    <w:name w:val="highlight"/>
    <w:basedOn w:val="DefaultParagraphFont"/>
    <w:rsid w:val="004A00FF"/>
  </w:style>
  <w:style w:type="character" w:styleId="Hyperlink">
    <w:name w:val="Hyperlink"/>
    <w:basedOn w:val="DefaultParagraphFont"/>
    <w:uiPriority w:val="99"/>
    <w:unhideWhenUsed/>
    <w:rsid w:val="003F521D"/>
    <w:rPr>
      <w:color w:val="0563C1" w:themeColor="hyperlink"/>
      <w:u w:val="single"/>
    </w:rPr>
  </w:style>
  <w:style w:type="character" w:styleId="FollowedHyperlink">
    <w:name w:val="FollowedHyperlink"/>
    <w:basedOn w:val="DefaultParagraphFont"/>
    <w:uiPriority w:val="99"/>
    <w:semiHidden/>
    <w:unhideWhenUsed/>
    <w:rsid w:val="00471A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988076">
      <w:bodyDiv w:val="1"/>
      <w:marLeft w:val="0"/>
      <w:marRight w:val="0"/>
      <w:marTop w:val="0"/>
      <w:marBottom w:val="0"/>
      <w:divBdr>
        <w:top w:val="none" w:sz="0" w:space="0" w:color="auto"/>
        <w:left w:val="none" w:sz="0" w:space="0" w:color="auto"/>
        <w:bottom w:val="none" w:sz="0" w:space="0" w:color="auto"/>
        <w:right w:val="none" w:sz="0" w:space="0" w:color="auto"/>
      </w:divBdr>
    </w:div>
    <w:div w:id="425613063">
      <w:bodyDiv w:val="1"/>
      <w:marLeft w:val="0"/>
      <w:marRight w:val="0"/>
      <w:marTop w:val="0"/>
      <w:marBottom w:val="0"/>
      <w:divBdr>
        <w:top w:val="none" w:sz="0" w:space="0" w:color="auto"/>
        <w:left w:val="none" w:sz="0" w:space="0" w:color="auto"/>
        <w:bottom w:val="none" w:sz="0" w:space="0" w:color="auto"/>
        <w:right w:val="none" w:sz="0" w:space="0" w:color="auto"/>
      </w:divBdr>
    </w:div>
    <w:div w:id="450436558">
      <w:bodyDiv w:val="1"/>
      <w:marLeft w:val="0"/>
      <w:marRight w:val="0"/>
      <w:marTop w:val="0"/>
      <w:marBottom w:val="0"/>
      <w:divBdr>
        <w:top w:val="none" w:sz="0" w:space="0" w:color="auto"/>
        <w:left w:val="none" w:sz="0" w:space="0" w:color="auto"/>
        <w:bottom w:val="none" w:sz="0" w:space="0" w:color="auto"/>
        <w:right w:val="none" w:sz="0" w:space="0" w:color="auto"/>
      </w:divBdr>
    </w:div>
    <w:div w:id="455175156">
      <w:bodyDiv w:val="1"/>
      <w:marLeft w:val="0"/>
      <w:marRight w:val="0"/>
      <w:marTop w:val="0"/>
      <w:marBottom w:val="0"/>
      <w:divBdr>
        <w:top w:val="none" w:sz="0" w:space="0" w:color="auto"/>
        <w:left w:val="none" w:sz="0" w:space="0" w:color="auto"/>
        <w:bottom w:val="none" w:sz="0" w:space="0" w:color="auto"/>
        <w:right w:val="none" w:sz="0" w:space="0" w:color="auto"/>
      </w:divBdr>
      <w:divsChild>
        <w:div w:id="1431849706">
          <w:marLeft w:val="0"/>
          <w:marRight w:val="0"/>
          <w:marTop w:val="0"/>
          <w:marBottom w:val="0"/>
          <w:divBdr>
            <w:top w:val="none" w:sz="0" w:space="0" w:color="auto"/>
            <w:left w:val="none" w:sz="0" w:space="0" w:color="auto"/>
            <w:bottom w:val="none" w:sz="0" w:space="0" w:color="auto"/>
            <w:right w:val="none" w:sz="0" w:space="0" w:color="auto"/>
          </w:divBdr>
        </w:div>
      </w:divsChild>
    </w:div>
    <w:div w:id="586888309">
      <w:bodyDiv w:val="1"/>
      <w:marLeft w:val="0"/>
      <w:marRight w:val="0"/>
      <w:marTop w:val="0"/>
      <w:marBottom w:val="0"/>
      <w:divBdr>
        <w:top w:val="none" w:sz="0" w:space="0" w:color="auto"/>
        <w:left w:val="none" w:sz="0" w:space="0" w:color="auto"/>
        <w:bottom w:val="none" w:sz="0" w:space="0" w:color="auto"/>
        <w:right w:val="none" w:sz="0" w:space="0" w:color="auto"/>
      </w:divBdr>
    </w:div>
    <w:div w:id="679743070">
      <w:bodyDiv w:val="1"/>
      <w:marLeft w:val="0"/>
      <w:marRight w:val="0"/>
      <w:marTop w:val="0"/>
      <w:marBottom w:val="0"/>
      <w:divBdr>
        <w:top w:val="none" w:sz="0" w:space="0" w:color="auto"/>
        <w:left w:val="none" w:sz="0" w:space="0" w:color="auto"/>
        <w:bottom w:val="none" w:sz="0" w:space="0" w:color="auto"/>
        <w:right w:val="none" w:sz="0" w:space="0" w:color="auto"/>
      </w:divBdr>
    </w:div>
    <w:div w:id="1407992924">
      <w:bodyDiv w:val="1"/>
      <w:marLeft w:val="0"/>
      <w:marRight w:val="0"/>
      <w:marTop w:val="0"/>
      <w:marBottom w:val="0"/>
      <w:divBdr>
        <w:top w:val="none" w:sz="0" w:space="0" w:color="auto"/>
        <w:left w:val="none" w:sz="0" w:space="0" w:color="auto"/>
        <w:bottom w:val="none" w:sz="0" w:space="0" w:color="auto"/>
        <w:right w:val="none" w:sz="0" w:space="0" w:color="auto"/>
      </w:divBdr>
    </w:div>
    <w:div w:id="1577786396">
      <w:bodyDiv w:val="1"/>
      <w:marLeft w:val="0"/>
      <w:marRight w:val="0"/>
      <w:marTop w:val="0"/>
      <w:marBottom w:val="0"/>
      <w:divBdr>
        <w:top w:val="none" w:sz="0" w:space="0" w:color="auto"/>
        <w:left w:val="none" w:sz="0" w:space="0" w:color="auto"/>
        <w:bottom w:val="none" w:sz="0" w:space="0" w:color="auto"/>
        <w:right w:val="none" w:sz="0" w:space="0" w:color="auto"/>
      </w:divBdr>
    </w:div>
    <w:div w:id="1974096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journalismtrustinitiative.org/" TargetMode="External"/><Relationship Id="rId4" Type="http://schemas.openxmlformats.org/officeDocument/2006/relationships/settings" Target="settings.xml"/><Relationship Id="rId9" Type="http://schemas.openxmlformats.org/officeDocument/2006/relationships/hyperlink" Target="https://informationdemocracy.org/"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88B35-4E4A-4B24-AE26-444511EA6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695</Words>
  <Characters>3962</Characters>
  <Application>Microsoft Office Word</Application>
  <DocSecurity>0</DocSecurity>
  <Lines>33</Lines>
  <Paragraphs>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Auswärtiges Amt</Company>
  <LinksUpToDate>false</LinksUpToDate>
  <CharactersWithSpaces>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clarod@um.dk</dc:creator>
  <cp:lastModifiedBy>Clara Cilius Rødgaard</cp:lastModifiedBy>
  <cp:revision>3</cp:revision>
  <dcterms:created xsi:type="dcterms:W3CDTF">2022-02-22T08:36:00Z</dcterms:created>
  <dcterms:modified xsi:type="dcterms:W3CDTF">2022-02-22T08:56:00Z</dcterms:modified>
</cp:coreProperties>
</file>